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D01FC" w14:textId="5F632DF9" w:rsidR="0041510D" w:rsidRDefault="0041510D" w:rsidP="008B2287">
      <w:pPr>
        <w:spacing w:after="0"/>
      </w:pPr>
    </w:p>
    <w:p w14:paraId="7AE788EA" w14:textId="2AA95890" w:rsidR="00B63BD6" w:rsidRPr="00B63BD6" w:rsidRDefault="00B63BD6" w:rsidP="008B2287">
      <w:pPr>
        <w:spacing w:after="0"/>
        <w:rPr>
          <w:rFonts w:ascii="Verdana" w:hAnsi="Verdana"/>
        </w:rPr>
      </w:pPr>
      <w:r w:rsidRPr="00B63BD6">
        <w:rPr>
          <w:rFonts w:ascii="Verdana" w:hAnsi="Verdana"/>
        </w:rPr>
        <w:t xml:space="preserve">Aan: besturen ren- en </w:t>
      </w:r>
      <w:proofErr w:type="spellStart"/>
      <w:r w:rsidRPr="00B63BD6">
        <w:rPr>
          <w:rFonts w:ascii="Verdana" w:hAnsi="Verdana"/>
        </w:rPr>
        <w:t>coursingclubs</w:t>
      </w:r>
      <w:proofErr w:type="spellEnd"/>
      <w:r w:rsidRPr="00B63BD6">
        <w:rPr>
          <w:rFonts w:ascii="Verdana" w:hAnsi="Verdana"/>
        </w:rPr>
        <w:br/>
        <w:t xml:space="preserve">À: comités des clubs </w:t>
      </w:r>
      <w:proofErr w:type="spellStart"/>
      <w:r w:rsidRPr="00B63BD6">
        <w:rPr>
          <w:rFonts w:ascii="Verdana" w:hAnsi="Verdana"/>
        </w:rPr>
        <w:t>racing</w:t>
      </w:r>
      <w:proofErr w:type="spellEnd"/>
      <w:r w:rsidRPr="00B63BD6">
        <w:rPr>
          <w:rFonts w:ascii="Verdana" w:hAnsi="Verdana"/>
        </w:rPr>
        <w:t xml:space="preserve"> et </w:t>
      </w:r>
      <w:proofErr w:type="spellStart"/>
      <w:r w:rsidRPr="00B63BD6">
        <w:rPr>
          <w:rFonts w:ascii="Verdana" w:hAnsi="Verdana"/>
        </w:rPr>
        <w:t>coursing</w:t>
      </w:r>
      <w:proofErr w:type="spellEnd"/>
    </w:p>
    <w:p w14:paraId="01DEC56D" w14:textId="5A488B29" w:rsidR="00B63BD6" w:rsidRDefault="00B63BD6" w:rsidP="008B2287">
      <w:pPr>
        <w:spacing w:after="0"/>
      </w:pPr>
    </w:p>
    <w:p w14:paraId="2C0F9650" w14:textId="6D06538D" w:rsidR="00B63BD6" w:rsidRDefault="00B63BD6" w:rsidP="008B2287">
      <w:pPr>
        <w:spacing w:after="0"/>
      </w:pPr>
    </w:p>
    <w:tbl>
      <w:tblPr>
        <w:tblStyle w:val="Tabelraster"/>
        <w:tblW w:w="0" w:type="auto"/>
        <w:tblLook w:val="04A0" w:firstRow="1" w:lastRow="0" w:firstColumn="1" w:lastColumn="0" w:noHBand="0" w:noVBand="1"/>
      </w:tblPr>
      <w:tblGrid>
        <w:gridCol w:w="5211"/>
        <w:gridCol w:w="5211"/>
      </w:tblGrid>
      <w:tr w:rsidR="00B63BD6" w:rsidRPr="00B63BD6" w14:paraId="2B0B102A" w14:textId="77777777" w:rsidTr="00B63BD6">
        <w:tc>
          <w:tcPr>
            <w:tcW w:w="5211" w:type="dxa"/>
          </w:tcPr>
          <w:p w14:paraId="3978E632" w14:textId="2982BF41" w:rsidR="00B63BD6" w:rsidRPr="00B63BD6" w:rsidRDefault="008F2833" w:rsidP="00B63BD6">
            <w:pPr>
              <w:rPr>
                <w:rFonts w:ascii="Verdana" w:hAnsi="Verdana" w:cs="Times New Roman"/>
                <w:lang w:eastAsia="nl-BE"/>
              </w:rPr>
            </w:pPr>
            <w:r>
              <w:rPr>
                <w:rFonts w:ascii="Verdana" w:hAnsi="Verdana" w:cs="Times New Roman"/>
                <w:lang w:eastAsia="nl-BE"/>
              </w:rPr>
              <w:br/>
            </w:r>
            <w:r w:rsidR="00B63BD6">
              <w:rPr>
                <w:rFonts w:ascii="Verdana" w:hAnsi="Verdana" w:cs="Times New Roman"/>
                <w:lang w:eastAsia="nl-BE"/>
              </w:rPr>
              <w:sym w:font="Wingdings 2" w:char="F075"/>
            </w:r>
            <w:r w:rsidR="00B63BD6">
              <w:rPr>
                <w:rFonts w:ascii="Verdana" w:hAnsi="Verdana" w:cs="Times New Roman"/>
                <w:lang w:eastAsia="nl-BE"/>
              </w:rPr>
              <w:t xml:space="preserve"> </w:t>
            </w:r>
            <w:r w:rsidR="00B63BD6" w:rsidRPr="00B63BD6">
              <w:rPr>
                <w:rFonts w:ascii="Verdana" w:hAnsi="Verdana" w:cs="Times New Roman"/>
                <w:lang w:eastAsia="nl-BE"/>
              </w:rPr>
              <w:t xml:space="preserve">Het Corona-virus heeft een grote invloed op de gehele samenleving. Het beheersen van deze pandemie gebeurt in België door de federale overheid die hiervoor de nodige maatregelen neemt. Deze maatregelen worden continu geëvalueerd en aangepast waar nodig. </w:t>
            </w:r>
            <w:r w:rsidR="00B63BD6" w:rsidRPr="00B63BD6">
              <w:rPr>
                <w:rFonts w:ascii="Verdana" w:hAnsi="Verdana" w:cs="Times New Roman"/>
                <w:lang w:eastAsia="nl-BE"/>
              </w:rPr>
              <w:br/>
              <w:t xml:space="preserve">Ook op onze windhondensport hebben deze maatregelen een grote invloed. Tot op heden is geen enkele activiteit toegelaten. We stellen wel vast dat de overheid stilaan maatregelen wil nemen om ons land uit </w:t>
            </w:r>
            <w:proofErr w:type="spellStart"/>
            <w:r w:rsidR="00B63BD6" w:rsidRPr="00B63BD6">
              <w:rPr>
                <w:rFonts w:ascii="Verdana" w:hAnsi="Verdana" w:cs="Times New Roman"/>
                <w:lang w:eastAsia="nl-BE"/>
              </w:rPr>
              <w:t>lock</w:t>
            </w:r>
            <w:proofErr w:type="spellEnd"/>
            <w:r w:rsidR="00B63BD6" w:rsidRPr="00B63BD6">
              <w:rPr>
                <w:rFonts w:ascii="Verdana" w:hAnsi="Verdana" w:cs="Times New Roman"/>
                <w:lang w:eastAsia="nl-BE"/>
              </w:rPr>
              <w:t xml:space="preserve">-down te halen. De CRCB is op donderdag </w:t>
            </w:r>
            <w:r w:rsidR="00B63BD6" w:rsidRPr="00B63BD6">
              <w:rPr>
                <w:rFonts w:ascii="Verdana" w:hAnsi="Verdana" w:cs="Times New Roman"/>
                <w:color w:val="000000" w:themeColor="text1"/>
                <w:lang w:eastAsia="nl-BE"/>
              </w:rPr>
              <w:t xml:space="preserve">23 </w:t>
            </w:r>
            <w:r w:rsidR="00B63BD6" w:rsidRPr="00B63BD6">
              <w:rPr>
                <w:rFonts w:ascii="Verdana" w:hAnsi="Verdana" w:cs="Times New Roman"/>
                <w:lang w:eastAsia="nl-BE"/>
              </w:rPr>
              <w:t>april samengekomen om deze evolutie te bespreken.</w:t>
            </w:r>
          </w:p>
          <w:p w14:paraId="6E23DCB6" w14:textId="77777777" w:rsidR="00B63BD6" w:rsidRPr="00B63BD6" w:rsidRDefault="00B63BD6" w:rsidP="00B63BD6">
            <w:pPr>
              <w:rPr>
                <w:rFonts w:ascii="Verdana" w:hAnsi="Verdana" w:cs="Times New Roman"/>
                <w:lang w:eastAsia="nl-BE"/>
              </w:rPr>
            </w:pPr>
          </w:p>
          <w:p w14:paraId="70D71612" w14:textId="77777777" w:rsidR="00B63BD6" w:rsidRPr="00B63BD6" w:rsidRDefault="00B63BD6" w:rsidP="00B63BD6">
            <w:pPr>
              <w:rPr>
                <w:rFonts w:ascii="Verdana" w:hAnsi="Verdana" w:cs="Times New Roman"/>
                <w:lang w:eastAsia="nl-BE"/>
              </w:rPr>
            </w:pPr>
            <w:r w:rsidRPr="00B63BD6">
              <w:rPr>
                <w:rFonts w:ascii="Verdana" w:hAnsi="Verdana" w:cs="Times New Roman"/>
                <w:lang w:eastAsia="nl-BE"/>
              </w:rPr>
              <w:t xml:space="preserve">We stellen vast dat op dit moment onze windhonden nog geen enkele training hebben gehad. Bij een mogelijke opstart van onze sport moeten we rekening houden met een inloopperiode zodat onze honden voldoende </w:t>
            </w:r>
            <w:proofErr w:type="spellStart"/>
            <w:r w:rsidRPr="00B63BD6">
              <w:rPr>
                <w:rFonts w:ascii="Verdana" w:hAnsi="Verdana" w:cs="Times New Roman"/>
                <w:lang w:eastAsia="nl-BE"/>
              </w:rPr>
              <w:t>trainings-mogelijkheden</w:t>
            </w:r>
            <w:proofErr w:type="spellEnd"/>
            <w:r w:rsidRPr="00B63BD6">
              <w:rPr>
                <w:rFonts w:ascii="Verdana" w:hAnsi="Verdana" w:cs="Times New Roman"/>
                <w:lang w:eastAsia="nl-BE"/>
              </w:rPr>
              <w:t xml:space="preserve"> gekregen hebben. </w:t>
            </w:r>
            <w:r w:rsidRPr="00B63BD6">
              <w:rPr>
                <w:rFonts w:ascii="Verdana" w:hAnsi="Verdana" w:cs="Times New Roman"/>
                <w:lang w:eastAsia="nl-BE"/>
              </w:rPr>
              <w:br/>
              <w:t xml:space="preserve">We verwachten niet dat de overheid op korte termijn toestemming zal geven voor sportwedstrijden. Alle grote manifestaties zijn nu al verboden tot eind augustus. </w:t>
            </w:r>
            <w:r w:rsidRPr="00B63BD6">
              <w:rPr>
                <w:rFonts w:ascii="Verdana" w:hAnsi="Verdana" w:cs="Times New Roman"/>
                <w:lang w:eastAsia="nl-BE"/>
              </w:rPr>
              <w:br/>
              <w:t xml:space="preserve">De </w:t>
            </w:r>
            <w:proofErr w:type="spellStart"/>
            <w:r w:rsidRPr="00B63BD6">
              <w:rPr>
                <w:rFonts w:ascii="Verdana" w:hAnsi="Verdana" w:cs="Times New Roman"/>
                <w:lang w:eastAsia="nl-BE"/>
              </w:rPr>
              <w:t>social</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distancing</w:t>
            </w:r>
            <w:proofErr w:type="spellEnd"/>
            <w:r w:rsidRPr="00B63BD6">
              <w:rPr>
                <w:rFonts w:ascii="Verdana" w:hAnsi="Verdana" w:cs="Times New Roman"/>
                <w:lang w:eastAsia="nl-BE"/>
              </w:rPr>
              <w:t xml:space="preserve"> regels (afstand houden van 1,5 tot 2m) zullen </w:t>
            </w:r>
            <w:r w:rsidRPr="00B63BD6">
              <w:rPr>
                <w:rFonts w:ascii="Verdana" w:hAnsi="Verdana" w:cs="Times New Roman"/>
                <w:color w:val="000000" w:themeColor="text1"/>
                <w:lang w:eastAsia="nl-BE"/>
              </w:rPr>
              <w:t>naar onze inschatting nog lange tijd van toepassing zijn. Dit zal de organisati</w:t>
            </w:r>
            <w:r w:rsidRPr="00B63BD6">
              <w:rPr>
                <w:rFonts w:ascii="Verdana" w:hAnsi="Verdana" w:cs="Times New Roman"/>
                <w:lang w:eastAsia="nl-BE"/>
              </w:rPr>
              <w:t xml:space="preserve">e van onze sport sterk bemoeilijken. </w:t>
            </w:r>
            <w:r w:rsidRPr="00B63BD6">
              <w:rPr>
                <w:rFonts w:ascii="Verdana" w:hAnsi="Verdana" w:cs="Times New Roman"/>
                <w:lang w:eastAsia="nl-BE"/>
              </w:rPr>
              <w:br/>
            </w:r>
            <w:r w:rsidRPr="00B63BD6">
              <w:rPr>
                <w:rFonts w:ascii="Verdana" w:hAnsi="Verdana" w:cs="Times New Roman"/>
                <w:lang w:eastAsia="nl-BE"/>
              </w:rPr>
              <w:br/>
              <w:t>De CRCB wenst dan ook de nodige preventiemaatregelen op te leggen om het welzijn van onze functionarissen en deelnemers te waarborgen. Daarom heeft de CRCB besloten om:</w:t>
            </w:r>
          </w:p>
          <w:p w14:paraId="0676965F" w14:textId="3E5D7B3F" w:rsidR="00B63BD6" w:rsidRPr="00B63BD6" w:rsidRDefault="00B63BD6" w:rsidP="00B63BD6">
            <w:pPr>
              <w:contextualSpacing/>
              <w:rPr>
                <w:rFonts w:ascii="Verdana" w:hAnsi="Verdana" w:cs="Times New Roman"/>
                <w:lang w:eastAsia="nl-BE"/>
              </w:rPr>
            </w:pPr>
            <w:r>
              <w:rPr>
                <w:rFonts w:ascii="Verdana" w:hAnsi="Verdana" w:cs="Times New Roman"/>
                <w:lang w:eastAsia="nl-BE"/>
              </w:rPr>
              <w:sym w:font="Wingdings 2" w:char="F097"/>
            </w:r>
            <w:r>
              <w:rPr>
                <w:rFonts w:ascii="Verdana" w:hAnsi="Verdana" w:cs="Times New Roman"/>
                <w:lang w:eastAsia="nl-BE"/>
              </w:rPr>
              <w:t xml:space="preserve"> a</w:t>
            </w:r>
            <w:r w:rsidRPr="00B63BD6">
              <w:rPr>
                <w:rFonts w:ascii="Verdana" w:hAnsi="Verdana" w:cs="Times New Roman"/>
                <w:lang w:eastAsia="nl-BE"/>
              </w:rPr>
              <w:t>lle titelwedstrijden (Beker van België en Grote Prijs van België) voor 2020 te annuleren.</w:t>
            </w:r>
          </w:p>
          <w:p w14:paraId="0E73684C" w14:textId="01CB423D" w:rsidR="00B63BD6" w:rsidRPr="00B63BD6" w:rsidRDefault="00B63BD6" w:rsidP="00B63BD6">
            <w:pPr>
              <w:contextualSpacing/>
              <w:rPr>
                <w:rFonts w:ascii="Verdana" w:hAnsi="Verdana" w:cs="Times New Roman"/>
                <w:lang w:eastAsia="nl-BE"/>
              </w:rPr>
            </w:pPr>
            <w:r>
              <w:rPr>
                <w:rFonts w:ascii="Verdana" w:hAnsi="Verdana" w:cs="Times New Roman"/>
                <w:lang w:eastAsia="nl-BE"/>
              </w:rPr>
              <w:sym w:font="Wingdings 2" w:char="F097"/>
            </w:r>
            <w:r>
              <w:rPr>
                <w:rFonts w:ascii="Verdana" w:hAnsi="Verdana" w:cs="Times New Roman"/>
                <w:lang w:eastAsia="nl-BE"/>
              </w:rPr>
              <w:t xml:space="preserve"> a</w:t>
            </w:r>
            <w:r w:rsidRPr="00B63BD6">
              <w:rPr>
                <w:rFonts w:ascii="Verdana" w:hAnsi="Verdana" w:cs="Times New Roman"/>
                <w:lang w:eastAsia="nl-BE"/>
              </w:rPr>
              <w:t>lle wedstrijden (</w:t>
            </w:r>
            <w:proofErr w:type="spellStart"/>
            <w:r w:rsidRPr="00B63BD6">
              <w:rPr>
                <w:rFonts w:ascii="Verdana" w:hAnsi="Verdana" w:cs="Times New Roman"/>
                <w:lang w:eastAsia="nl-BE"/>
              </w:rPr>
              <w:t>racing</w:t>
            </w:r>
            <w:proofErr w:type="spellEnd"/>
            <w:r w:rsidRPr="00B63BD6">
              <w:rPr>
                <w:rFonts w:ascii="Verdana" w:hAnsi="Verdana" w:cs="Times New Roman"/>
                <w:lang w:eastAsia="nl-BE"/>
              </w:rPr>
              <w:t xml:space="preserve"> en </w:t>
            </w:r>
            <w:proofErr w:type="spellStart"/>
            <w:r w:rsidRPr="00B63BD6">
              <w:rPr>
                <w:rFonts w:ascii="Verdana" w:hAnsi="Verdana" w:cs="Times New Roman"/>
                <w:lang w:eastAsia="nl-BE"/>
              </w:rPr>
              <w:t>coursing</w:t>
            </w:r>
            <w:proofErr w:type="spellEnd"/>
            <w:r w:rsidRPr="00B63BD6">
              <w:rPr>
                <w:rFonts w:ascii="Verdana" w:hAnsi="Verdana" w:cs="Times New Roman"/>
                <w:lang w:eastAsia="nl-BE"/>
              </w:rPr>
              <w:t xml:space="preserve">) op de </w:t>
            </w:r>
            <w:r w:rsidRPr="00B63BD6">
              <w:rPr>
                <w:rFonts w:ascii="Verdana" w:hAnsi="Verdana" w:cs="Times New Roman"/>
                <w:lang w:eastAsia="nl-BE"/>
              </w:rPr>
              <w:lastRenderedPageBreak/>
              <w:t>kalender te annuleren tot en met 31 augustus. De CRCB legt een inloopperiode van 2 maanden op tussen de datum van de federale toestemming om in sportclubs met trainingen te beginnen en de eerste wedstrijd.</w:t>
            </w:r>
          </w:p>
          <w:p w14:paraId="7C74DE68" w14:textId="415F4191" w:rsidR="00B63BD6" w:rsidRDefault="00B63BD6" w:rsidP="00B63BD6">
            <w:pPr>
              <w:rPr>
                <w:rFonts w:ascii="Verdana" w:hAnsi="Verdana" w:cs="Times New Roman"/>
                <w:lang w:eastAsia="nl-BE"/>
              </w:rPr>
            </w:pPr>
            <w:r>
              <w:rPr>
                <w:rFonts w:ascii="Verdana" w:hAnsi="Verdana" w:cs="Times New Roman"/>
                <w:lang w:eastAsia="nl-BE"/>
              </w:rPr>
              <w:br/>
              <w:t>Gelieve de leden van uw club van deze maatregelen op de hoogte te brengen.</w:t>
            </w:r>
            <w:r>
              <w:rPr>
                <w:rFonts w:ascii="Verdana" w:hAnsi="Verdana" w:cs="Times New Roman"/>
                <w:lang w:eastAsia="nl-BE"/>
              </w:rPr>
              <w:br/>
            </w:r>
          </w:p>
          <w:p w14:paraId="7E6341D8" w14:textId="77777777" w:rsidR="00B63BD6" w:rsidRPr="00B63BD6" w:rsidRDefault="00B63BD6" w:rsidP="00B63BD6">
            <w:pPr>
              <w:rPr>
                <w:rFonts w:ascii="Verdana" w:hAnsi="Verdana" w:cs="Times New Roman"/>
                <w:lang w:eastAsia="nl-BE"/>
              </w:rPr>
            </w:pPr>
          </w:p>
          <w:p w14:paraId="6A5E22DC" w14:textId="2550776A" w:rsidR="00B63BD6" w:rsidRPr="00B63BD6" w:rsidRDefault="00B63BD6" w:rsidP="00B63BD6">
            <w:pPr>
              <w:rPr>
                <w:rFonts w:ascii="Verdana" w:hAnsi="Verdana"/>
              </w:rPr>
            </w:pPr>
            <w:r w:rsidRPr="00B63BD6">
              <w:rPr>
                <w:rFonts w:ascii="Verdana" w:hAnsi="Verdana"/>
              </w:rPr>
              <w:t xml:space="preserve"> </w:t>
            </w:r>
          </w:p>
        </w:tc>
        <w:tc>
          <w:tcPr>
            <w:tcW w:w="5211" w:type="dxa"/>
          </w:tcPr>
          <w:p w14:paraId="2D76F3AF" w14:textId="17EFDA16" w:rsidR="00B63BD6" w:rsidRPr="00B63BD6" w:rsidRDefault="008F2833" w:rsidP="00B63BD6">
            <w:pPr>
              <w:rPr>
                <w:rFonts w:ascii="Verdana" w:hAnsi="Verdana" w:cs="Times New Roman"/>
                <w:lang w:eastAsia="nl-BE"/>
              </w:rPr>
            </w:pPr>
            <w:r>
              <w:rPr>
                <w:rFonts w:ascii="Verdana" w:hAnsi="Verdana" w:cs="Times New Roman"/>
                <w:lang w:eastAsia="nl-BE"/>
              </w:rPr>
              <w:lastRenderedPageBreak/>
              <w:br/>
            </w:r>
            <w:r w:rsidR="00B63BD6">
              <w:rPr>
                <w:rFonts w:ascii="Verdana" w:hAnsi="Verdana" w:cs="Times New Roman"/>
                <w:lang w:eastAsia="nl-BE"/>
              </w:rPr>
              <w:sym w:font="Wingdings 2" w:char="F075"/>
            </w:r>
            <w:r w:rsidR="00B63BD6">
              <w:rPr>
                <w:rFonts w:ascii="Verdana" w:hAnsi="Verdana" w:cs="Times New Roman"/>
                <w:lang w:eastAsia="nl-BE"/>
              </w:rPr>
              <w:t xml:space="preserve"> </w:t>
            </w:r>
            <w:r w:rsidR="00B63BD6" w:rsidRPr="00B63BD6">
              <w:rPr>
                <w:rFonts w:ascii="Verdana" w:hAnsi="Verdana" w:cs="Times New Roman"/>
                <w:lang w:eastAsia="nl-BE"/>
              </w:rPr>
              <w:t xml:space="preserve">Le virus Corona a </w:t>
            </w:r>
            <w:proofErr w:type="spellStart"/>
            <w:r w:rsidR="00B63BD6" w:rsidRPr="00B63BD6">
              <w:rPr>
                <w:rFonts w:ascii="Verdana" w:hAnsi="Verdana" w:cs="Times New Roman"/>
                <w:lang w:eastAsia="nl-BE"/>
              </w:rPr>
              <w:t>un</w:t>
            </w:r>
            <w:proofErr w:type="spellEnd"/>
            <w:r w:rsidR="00B63BD6" w:rsidRPr="00B63BD6">
              <w:rPr>
                <w:rFonts w:ascii="Verdana" w:hAnsi="Verdana" w:cs="Times New Roman"/>
                <w:lang w:eastAsia="nl-BE"/>
              </w:rPr>
              <w:t xml:space="preserve"> impact majeur </w:t>
            </w:r>
            <w:proofErr w:type="spellStart"/>
            <w:r w:rsidR="00B63BD6" w:rsidRPr="00B63BD6">
              <w:rPr>
                <w:rFonts w:ascii="Verdana" w:hAnsi="Verdana" w:cs="Times New Roman"/>
                <w:lang w:eastAsia="nl-BE"/>
              </w:rPr>
              <w:t>sur</w:t>
            </w:r>
            <w:proofErr w:type="spellEnd"/>
            <w:r w:rsidR="00B63BD6" w:rsidRPr="00B63BD6">
              <w:rPr>
                <w:rFonts w:ascii="Verdana" w:hAnsi="Verdana" w:cs="Times New Roman"/>
                <w:lang w:eastAsia="nl-BE"/>
              </w:rPr>
              <w:t xml:space="preserve"> la </w:t>
            </w:r>
            <w:proofErr w:type="spellStart"/>
            <w:r w:rsidR="00B63BD6" w:rsidRPr="00B63BD6">
              <w:rPr>
                <w:rFonts w:ascii="Verdana" w:hAnsi="Verdana" w:cs="Times New Roman"/>
                <w:lang w:eastAsia="nl-BE"/>
              </w:rPr>
              <w:t>société</w:t>
            </w:r>
            <w:proofErr w:type="spellEnd"/>
            <w:r w:rsidR="00B63BD6" w:rsidRPr="00B63BD6">
              <w:rPr>
                <w:rFonts w:ascii="Verdana" w:hAnsi="Verdana" w:cs="Times New Roman"/>
                <w:lang w:eastAsia="nl-BE"/>
              </w:rPr>
              <w:t xml:space="preserve"> dans </w:t>
            </w:r>
            <w:proofErr w:type="spellStart"/>
            <w:r w:rsidR="00B63BD6" w:rsidRPr="00B63BD6">
              <w:rPr>
                <w:rFonts w:ascii="Verdana" w:hAnsi="Verdana" w:cs="Times New Roman"/>
                <w:lang w:eastAsia="nl-BE"/>
              </w:rPr>
              <w:t>son</w:t>
            </w:r>
            <w:proofErr w:type="spellEnd"/>
            <w:r w:rsidR="00B63BD6" w:rsidRPr="00B63BD6">
              <w:rPr>
                <w:rFonts w:ascii="Verdana" w:hAnsi="Verdana" w:cs="Times New Roman"/>
                <w:lang w:eastAsia="nl-BE"/>
              </w:rPr>
              <w:t xml:space="preserve"> ensemble. En </w:t>
            </w:r>
            <w:proofErr w:type="spellStart"/>
            <w:r w:rsidR="00B63BD6" w:rsidRPr="00B63BD6">
              <w:rPr>
                <w:rFonts w:ascii="Verdana" w:hAnsi="Verdana" w:cs="Times New Roman"/>
                <w:lang w:eastAsia="nl-BE"/>
              </w:rPr>
              <w:t>Belgique</w:t>
            </w:r>
            <w:proofErr w:type="spellEnd"/>
            <w:r w:rsidR="00B63BD6" w:rsidRPr="00B63BD6">
              <w:rPr>
                <w:rFonts w:ascii="Verdana" w:hAnsi="Verdana" w:cs="Times New Roman"/>
                <w:lang w:eastAsia="nl-BE"/>
              </w:rPr>
              <w:t xml:space="preserve">, </w:t>
            </w:r>
            <w:proofErr w:type="spellStart"/>
            <w:r w:rsidR="00B63BD6" w:rsidRPr="00B63BD6">
              <w:rPr>
                <w:rFonts w:ascii="Verdana" w:hAnsi="Verdana" w:cs="Times New Roman"/>
                <w:lang w:eastAsia="nl-BE"/>
              </w:rPr>
              <w:t>cette</w:t>
            </w:r>
            <w:proofErr w:type="spellEnd"/>
            <w:r w:rsidR="00B63BD6" w:rsidRPr="00B63BD6">
              <w:rPr>
                <w:rFonts w:ascii="Verdana" w:hAnsi="Verdana" w:cs="Times New Roman"/>
                <w:lang w:eastAsia="nl-BE"/>
              </w:rPr>
              <w:t xml:space="preserve"> pandémie </w:t>
            </w:r>
            <w:proofErr w:type="spellStart"/>
            <w:r w:rsidR="00B63BD6" w:rsidRPr="00B63BD6">
              <w:rPr>
                <w:rFonts w:ascii="Verdana" w:hAnsi="Verdana" w:cs="Times New Roman"/>
                <w:lang w:eastAsia="nl-BE"/>
              </w:rPr>
              <w:t>est</w:t>
            </w:r>
            <w:proofErr w:type="spellEnd"/>
            <w:r w:rsidR="00B63BD6" w:rsidRPr="00B63BD6">
              <w:rPr>
                <w:rFonts w:ascii="Verdana" w:hAnsi="Verdana" w:cs="Times New Roman"/>
                <w:lang w:eastAsia="nl-BE"/>
              </w:rPr>
              <w:t xml:space="preserve"> </w:t>
            </w:r>
            <w:proofErr w:type="spellStart"/>
            <w:r w:rsidR="00B63BD6" w:rsidRPr="00B63BD6">
              <w:rPr>
                <w:rFonts w:ascii="Verdana" w:hAnsi="Verdana" w:cs="Times New Roman"/>
                <w:lang w:eastAsia="nl-BE"/>
              </w:rPr>
              <w:t>contrôlée</w:t>
            </w:r>
            <w:proofErr w:type="spellEnd"/>
            <w:r w:rsidR="00B63BD6" w:rsidRPr="00B63BD6">
              <w:rPr>
                <w:rFonts w:ascii="Verdana" w:hAnsi="Verdana" w:cs="Times New Roman"/>
                <w:lang w:eastAsia="nl-BE"/>
              </w:rPr>
              <w:t xml:space="preserve"> par </w:t>
            </w:r>
            <w:proofErr w:type="spellStart"/>
            <w:r w:rsidR="00B63BD6" w:rsidRPr="00B63BD6">
              <w:rPr>
                <w:rFonts w:ascii="Verdana" w:hAnsi="Verdana" w:cs="Times New Roman"/>
                <w:lang w:eastAsia="nl-BE"/>
              </w:rPr>
              <w:t>le</w:t>
            </w:r>
            <w:proofErr w:type="spellEnd"/>
            <w:r w:rsidR="00B63BD6" w:rsidRPr="00B63BD6">
              <w:rPr>
                <w:rFonts w:ascii="Verdana" w:hAnsi="Verdana" w:cs="Times New Roman"/>
                <w:lang w:eastAsia="nl-BE"/>
              </w:rPr>
              <w:t xml:space="preserve"> gouvernement </w:t>
            </w:r>
            <w:proofErr w:type="spellStart"/>
            <w:r w:rsidR="00B63BD6" w:rsidRPr="00B63BD6">
              <w:rPr>
                <w:rFonts w:ascii="Verdana" w:hAnsi="Verdana" w:cs="Times New Roman"/>
                <w:lang w:eastAsia="nl-BE"/>
              </w:rPr>
              <w:t>fédéral</w:t>
            </w:r>
            <w:proofErr w:type="spellEnd"/>
            <w:r w:rsidR="00B63BD6" w:rsidRPr="00B63BD6">
              <w:rPr>
                <w:rFonts w:ascii="Verdana" w:hAnsi="Verdana" w:cs="Times New Roman"/>
                <w:lang w:eastAsia="nl-BE"/>
              </w:rPr>
              <w:t xml:space="preserve">, </w:t>
            </w:r>
            <w:proofErr w:type="spellStart"/>
            <w:r w:rsidR="00B63BD6" w:rsidRPr="00B63BD6">
              <w:rPr>
                <w:rFonts w:ascii="Verdana" w:hAnsi="Verdana" w:cs="Times New Roman"/>
                <w:lang w:eastAsia="nl-BE"/>
              </w:rPr>
              <w:t>qui</w:t>
            </w:r>
            <w:proofErr w:type="spellEnd"/>
            <w:r w:rsidR="00B63BD6" w:rsidRPr="00B63BD6">
              <w:rPr>
                <w:rFonts w:ascii="Verdana" w:hAnsi="Verdana" w:cs="Times New Roman"/>
                <w:lang w:eastAsia="nl-BE"/>
              </w:rPr>
              <w:t xml:space="preserve"> </w:t>
            </w:r>
            <w:proofErr w:type="spellStart"/>
            <w:r w:rsidR="00B63BD6" w:rsidRPr="00B63BD6">
              <w:rPr>
                <w:rFonts w:ascii="Verdana" w:hAnsi="Verdana" w:cs="Times New Roman"/>
                <w:lang w:eastAsia="nl-BE"/>
              </w:rPr>
              <w:t>prend</w:t>
            </w:r>
            <w:proofErr w:type="spellEnd"/>
            <w:r w:rsidR="00B63BD6" w:rsidRPr="00B63BD6">
              <w:rPr>
                <w:rFonts w:ascii="Verdana" w:hAnsi="Verdana" w:cs="Times New Roman"/>
                <w:lang w:eastAsia="nl-BE"/>
              </w:rPr>
              <w:t xml:space="preserve"> les </w:t>
            </w:r>
            <w:proofErr w:type="spellStart"/>
            <w:r w:rsidR="00B63BD6" w:rsidRPr="00B63BD6">
              <w:rPr>
                <w:rFonts w:ascii="Verdana" w:hAnsi="Verdana" w:cs="Times New Roman"/>
                <w:lang w:eastAsia="nl-BE"/>
              </w:rPr>
              <w:t>mesures</w:t>
            </w:r>
            <w:proofErr w:type="spellEnd"/>
            <w:r w:rsidR="00B63BD6" w:rsidRPr="00B63BD6">
              <w:rPr>
                <w:rFonts w:ascii="Verdana" w:hAnsi="Verdana" w:cs="Times New Roman"/>
                <w:lang w:eastAsia="nl-BE"/>
              </w:rPr>
              <w:t xml:space="preserve"> nécessaires. Ces </w:t>
            </w:r>
            <w:proofErr w:type="spellStart"/>
            <w:r w:rsidR="00B63BD6" w:rsidRPr="00B63BD6">
              <w:rPr>
                <w:rFonts w:ascii="Verdana" w:hAnsi="Verdana" w:cs="Times New Roman"/>
                <w:lang w:eastAsia="nl-BE"/>
              </w:rPr>
              <w:t>mesures</w:t>
            </w:r>
            <w:proofErr w:type="spellEnd"/>
            <w:r w:rsidR="00B63BD6" w:rsidRPr="00B63BD6">
              <w:rPr>
                <w:rFonts w:ascii="Verdana" w:hAnsi="Verdana" w:cs="Times New Roman"/>
                <w:lang w:eastAsia="nl-BE"/>
              </w:rPr>
              <w:t xml:space="preserve"> </w:t>
            </w:r>
            <w:proofErr w:type="spellStart"/>
            <w:r w:rsidR="00B63BD6" w:rsidRPr="00B63BD6">
              <w:rPr>
                <w:rFonts w:ascii="Verdana" w:hAnsi="Verdana" w:cs="Times New Roman"/>
                <w:lang w:eastAsia="nl-BE"/>
              </w:rPr>
              <w:t>sont</w:t>
            </w:r>
            <w:proofErr w:type="spellEnd"/>
            <w:r w:rsidR="00B63BD6" w:rsidRPr="00B63BD6">
              <w:rPr>
                <w:rFonts w:ascii="Verdana" w:hAnsi="Verdana" w:cs="Times New Roman"/>
                <w:lang w:eastAsia="nl-BE"/>
              </w:rPr>
              <w:t xml:space="preserve"> </w:t>
            </w:r>
            <w:proofErr w:type="spellStart"/>
            <w:r w:rsidR="00B63BD6" w:rsidRPr="00B63BD6">
              <w:rPr>
                <w:rFonts w:ascii="Verdana" w:hAnsi="Verdana" w:cs="Times New Roman"/>
                <w:lang w:eastAsia="nl-BE"/>
              </w:rPr>
              <w:t>évaluées</w:t>
            </w:r>
            <w:proofErr w:type="spellEnd"/>
            <w:r w:rsidR="00B63BD6" w:rsidRPr="00B63BD6">
              <w:rPr>
                <w:rFonts w:ascii="Verdana" w:hAnsi="Verdana" w:cs="Times New Roman"/>
                <w:lang w:eastAsia="nl-BE"/>
              </w:rPr>
              <w:t xml:space="preserve"> en </w:t>
            </w:r>
            <w:proofErr w:type="spellStart"/>
            <w:r w:rsidR="00B63BD6" w:rsidRPr="00B63BD6">
              <w:rPr>
                <w:rFonts w:ascii="Verdana" w:hAnsi="Verdana" w:cs="Times New Roman"/>
                <w:lang w:eastAsia="nl-BE"/>
              </w:rPr>
              <w:t>permanence</w:t>
            </w:r>
            <w:proofErr w:type="spellEnd"/>
            <w:r w:rsidR="00B63BD6" w:rsidRPr="00B63BD6">
              <w:rPr>
                <w:rFonts w:ascii="Verdana" w:hAnsi="Verdana" w:cs="Times New Roman"/>
                <w:lang w:eastAsia="nl-BE"/>
              </w:rPr>
              <w:t xml:space="preserve"> et </w:t>
            </w:r>
            <w:proofErr w:type="spellStart"/>
            <w:r w:rsidR="00B63BD6" w:rsidRPr="00B63BD6">
              <w:rPr>
                <w:rFonts w:ascii="Verdana" w:hAnsi="Verdana" w:cs="Times New Roman"/>
                <w:lang w:eastAsia="nl-BE"/>
              </w:rPr>
              <w:t>adaptées</w:t>
            </w:r>
            <w:proofErr w:type="spellEnd"/>
            <w:r w:rsidR="00B63BD6" w:rsidRPr="00B63BD6">
              <w:rPr>
                <w:rFonts w:ascii="Verdana" w:hAnsi="Verdana" w:cs="Times New Roman"/>
                <w:lang w:eastAsia="nl-BE"/>
              </w:rPr>
              <w:t xml:space="preserve"> si nécessaire. </w:t>
            </w:r>
          </w:p>
          <w:p w14:paraId="476F4A27" w14:textId="77777777" w:rsidR="00B63BD6" w:rsidRPr="00B63BD6" w:rsidRDefault="00B63BD6" w:rsidP="00B63BD6">
            <w:pPr>
              <w:rPr>
                <w:rFonts w:ascii="Verdana" w:hAnsi="Verdana" w:cs="Times New Roman"/>
                <w:lang w:eastAsia="nl-BE"/>
              </w:rPr>
            </w:pPr>
            <w:r w:rsidRPr="00B63BD6">
              <w:rPr>
                <w:rFonts w:ascii="Verdana" w:hAnsi="Verdana" w:cs="Times New Roman"/>
                <w:lang w:eastAsia="nl-BE"/>
              </w:rPr>
              <w:t xml:space="preserve">Ces </w:t>
            </w:r>
            <w:proofErr w:type="spellStart"/>
            <w:r w:rsidRPr="00B63BD6">
              <w:rPr>
                <w:rFonts w:ascii="Verdana" w:hAnsi="Verdana" w:cs="Times New Roman"/>
                <w:lang w:eastAsia="nl-BE"/>
              </w:rPr>
              <w:t>mesures</w:t>
            </w:r>
            <w:proofErr w:type="spellEnd"/>
            <w:r w:rsidRPr="00B63BD6">
              <w:rPr>
                <w:rFonts w:ascii="Verdana" w:hAnsi="Verdana" w:cs="Times New Roman"/>
                <w:lang w:eastAsia="nl-BE"/>
              </w:rPr>
              <w:t xml:space="preserve"> ont </w:t>
            </w:r>
            <w:proofErr w:type="spellStart"/>
            <w:r w:rsidRPr="00B63BD6">
              <w:rPr>
                <w:rFonts w:ascii="Verdana" w:hAnsi="Verdana" w:cs="Times New Roman"/>
                <w:lang w:eastAsia="nl-BE"/>
              </w:rPr>
              <w:t>également</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un</w:t>
            </w:r>
            <w:proofErr w:type="spellEnd"/>
            <w:r w:rsidRPr="00B63BD6">
              <w:rPr>
                <w:rFonts w:ascii="Verdana" w:hAnsi="Verdana" w:cs="Times New Roman"/>
                <w:lang w:eastAsia="nl-BE"/>
              </w:rPr>
              <w:t xml:space="preserve"> impact majeur </w:t>
            </w:r>
            <w:proofErr w:type="spellStart"/>
            <w:r w:rsidRPr="00B63BD6">
              <w:rPr>
                <w:rFonts w:ascii="Verdana" w:hAnsi="Verdana" w:cs="Times New Roman"/>
                <w:lang w:eastAsia="nl-BE"/>
              </w:rPr>
              <w:t>sur</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notre</w:t>
            </w:r>
            <w:proofErr w:type="spellEnd"/>
            <w:r w:rsidRPr="00B63BD6">
              <w:rPr>
                <w:rFonts w:ascii="Verdana" w:hAnsi="Verdana" w:cs="Times New Roman"/>
                <w:lang w:eastAsia="nl-BE"/>
              </w:rPr>
              <w:t xml:space="preserve"> sport de </w:t>
            </w:r>
            <w:proofErr w:type="spellStart"/>
            <w:r w:rsidRPr="00B63BD6">
              <w:rPr>
                <w:rFonts w:ascii="Verdana" w:hAnsi="Verdana" w:cs="Times New Roman"/>
                <w:lang w:eastAsia="nl-BE"/>
              </w:rPr>
              <w:t>lévriers</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Jusqu'à</w:t>
            </w:r>
            <w:proofErr w:type="spellEnd"/>
            <w:r w:rsidRPr="00B63BD6">
              <w:rPr>
                <w:rFonts w:ascii="Verdana" w:hAnsi="Verdana" w:cs="Times New Roman"/>
                <w:lang w:eastAsia="nl-BE"/>
              </w:rPr>
              <w:t xml:space="preserve"> présent, </w:t>
            </w:r>
            <w:proofErr w:type="spellStart"/>
            <w:r w:rsidRPr="00B63BD6">
              <w:rPr>
                <w:rFonts w:ascii="Verdana" w:hAnsi="Verdana" w:cs="Times New Roman"/>
                <w:lang w:eastAsia="nl-BE"/>
              </w:rPr>
              <w:t>aucune</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activité</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n'est</w:t>
            </w:r>
            <w:proofErr w:type="spellEnd"/>
            <w:r w:rsidRPr="00B63BD6">
              <w:rPr>
                <w:rFonts w:ascii="Verdana" w:hAnsi="Verdana" w:cs="Times New Roman"/>
                <w:lang w:eastAsia="nl-BE"/>
              </w:rPr>
              <w:t xml:space="preserve"> autorisée. </w:t>
            </w:r>
            <w:proofErr w:type="spellStart"/>
            <w:r w:rsidRPr="00B63BD6">
              <w:rPr>
                <w:rFonts w:ascii="Verdana" w:hAnsi="Verdana" w:cs="Times New Roman"/>
                <w:lang w:eastAsia="nl-BE"/>
              </w:rPr>
              <w:t>Cependant</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nous</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remarquons</w:t>
            </w:r>
            <w:proofErr w:type="spellEnd"/>
            <w:r w:rsidRPr="00B63BD6">
              <w:rPr>
                <w:rFonts w:ascii="Verdana" w:hAnsi="Verdana" w:cs="Times New Roman"/>
                <w:lang w:eastAsia="nl-BE"/>
              </w:rPr>
              <w:t xml:space="preserve"> que </w:t>
            </w:r>
            <w:proofErr w:type="spellStart"/>
            <w:r w:rsidRPr="00B63BD6">
              <w:rPr>
                <w:rFonts w:ascii="Verdana" w:hAnsi="Verdana" w:cs="Times New Roman"/>
                <w:lang w:eastAsia="nl-BE"/>
              </w:rPr>
              <w:t>le</w:t>
            </w:r>
            <w:proofErr w:type="spellEnd"/>
            <w:r w:rsidRPr="00B63BD6">
              <w:rPr>
                <w:rFonts w:ascii="Verdana" w:hAnsi="Verdana" w:cs="Times New Roman"/>
                <w:lang w:eastAsia="nl-BE"/>
              </w:rPr>
              <w:t xml:space="preserve"> gouvernement </w:t>
            </w:r>
            <w:proofErr w:type="spellStart"/>
            <w:r w:rsidRPr="00B63BD6">
              <w:rPr>
                <w:rFonts w:ascii="Verdana" w:hAnsi="Verdana" w:cs="Times New Roman"/>
                <w:lang w:eastAsia="nl-BE"/>
              </w:rPr>
              <w:t>veut</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prendre</w:t>
            </w:r>
            <w:proofErr w:type="spellEnd"/>
            <w:r w:rsidRPr="00B63BD6">
              <w:rPr>
                <w:rFonts w:ascii="Verdana" w:hAnsi="Verdana" w:cs="Times New Roman"/>
                <w:lang w:eastAsia="nl-BE"/>
              </w:rPr>
              <w:t xml:space="preserve"> des </w:t>
            </w:r>
            <w:proofErr w:type="spellStart"/>
            <w:r w:rsidRPr="00B63BD6">
              <w:rPr>
                <w:rFonts w:ascii="Verdana" w:hAnsi="Verdana" w:cs="Times New Roman"/>
                <w:lang w:eastAsia="nl-BE"/>
              </w:rPr>
              <w:t>mesures</w:t>
            </w:r>
            <w:proofErr w:type="spellEnd"/>
            <w:r w:rsidRPr="00B63BD6">
              <w:rPr>
                <w:rFonts w:ascii="Verdana" w:hAnsi="Verdana" w:cs="Times New Roman"/>
                <w:lang w:eastAsia="nl-BE"/>
              </w:rPr>
              <w:t xml:space="preserve"> pour </w:t>
            </w:r>
            <w:proofErr w:type="spellStart"/>
            <w:r w:rsidRPr="00B63BD6">
              <w:rPr>
                <w:rFonts w:ascii="Verdana" w:hAnsi="Verdana" w:cs="Times New Roman"/>
                <w:lang w:eastAsia="nl-BE"/>
              </w:rPr>
              <w:t>sortir</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notre</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pays</w:t>
            </w:r>
            <w:proofErr w:type="spellEnd"/>
            <w:r w:rsidRPr="00B63BD6">
              <w:rPr>
                <w:rFonts w:ascii="Verdana" w:hAnsi="Verdana" w:cs="Times New Roman"/>
                <w:lang w:eastAsia="nl-BE"/>
              </w:rPr>
              <w:t xml:space="preserve"> de </w:t>
            </w:r>
            <w:proofErr w:type="spellStart"/>
            <w:r w:rsidRPr="00B63BD6">
              <w:rPr>
                <w:rFonts w:ascii="Verdana" w:hAnsi="Verdana" w:cs="Times New Roman"/>
                <w:lang w:eastAsia="nl-BE"/>
              </w:rPr>
              <w:t>l'isolement</w:t>
            </w:r>
            <w:proofErr w:type="spellEnd"/>
            <w:r w:rsidRPr="00B63BD6">
              <w:rPr>
                <w:rFonts w:ascii="Verdana" w:hAnsi="Verdana" w:cs="Times New Roman"/>
                <w:lang w:eastAsia="nl-BE"/>
              </w:rPr>
              <w:t xml:space="preserve">. Le CRCB </w:t>
            </w:r>
            <w:proofErr w:type="spellStart"/>
            <w:r w:rsidRPr="00B63BD6">
              <w:rPr>
                <w:rFonts w:ascii="Verdana" w:hAnsi="Verdana" w:cs="Times New Roman"/>
                <w:lang w:eastAsia="nl-BE"/>
              </w:rPr>
              <w:t>s'est</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réuni</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le</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jeudi</w:t>
            </w:r>
            <w:proofErr w:type="spellEnd"/>
            <w:r w:rsidRPr="00B63BD6">
              <w:rPr>
                <w:rFonts w:ascii="Verdana" w:hAnsi="Verdana" w:cs="Times New Roman"/>
                <w:lang w:eastAsia="nl-BE"/>
              </w:rPr>
              <w:t xml:space="preserve"> 23 </w:t>
            </w:r>
            <w:proofErr w:type="spellStart"/>
            <w:r w:rsidRPr="00B63BD6">
              <w:rPr>
                <w:rFonts w:ascii="Verdana" w:hAnsi="Verdana" w:cs="Times New Roman"/>
                <w:lang w:eastAsia="nl-BE"/>
              </w:rPr>
              <w:t>avril</w:t>
            </w:r>
            <w:proofErr w:type="spellEnd"/>
            <w:r w:rsidRPr="00B63BD6">
              <w:rPr>
                <w:rFonts w:ascii="Verdana" w:hAnsi="Verdana" w:cs="Times New Roman"/>
                <w:lang w:eastAsia="nl-BE"/>
              </w:rPr>
              <w:t xml:space="preserve"> pour </w:t>
            </w:r>
            <w:proofErr w:type="spellStart"/>
            <w:r w:rsidRPr="00B63BD6">
              <w:rPr>
                <w:rFonts w:ascii="Verdana" w:hAnsi="Verdana" w:cs="Times New Roman"/>
                <w:lang w:eastAsia="nl-BE"/>
              </w:rPr>
              <w:t>discuter</w:t>
            </w:r>
            <w:proofErr w:type="spellEnd"/>
            <w:r w:rsidRPr="00B63BD6">
              <w:rPr>
                <w:rFonts w:ascii="Verdana" w:hAnsi="Verdana" w:cs="Times New Roman"/>
                <w:lang w:eastAsia="nl-BE"/>
              </w:rPr>
              <w:t xml:space="preserve"> de </w:t>
            </w:r>
            <w:proofErr w:type="spellStart"/>
            <w:r w:rsidRPr="00B63BD6">
              <w:rPr>
                <w:rFonts w:ascii="Verdana" w:hAnsi="Verdana" w:cs="Times New Roman"/>
                <w:lang w:eastAsia="nl-BE"/>
              </w:rPr>
              <w:t>cette</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évolution</w:t>
            </w:r>
            <w:proofErr w:type="spellEnd"/>
            <w:r w:rsidRPr="00B63BD6">
              <w:rPr>
                <w:rFonts w:ascii="Verdana" w:hAnsi="Verdana" w:cs="Times New Roman"/>
                <w:lang w:eastAsia="nl-BE"/>
              </w:rPr>
              <w:t>.</w:t>
            </w:r>
          </w:p>
          <w:p w14:paraId="137CA23F" w14:textId="77777777" w:rsidR="00B63BD6" w:rsidRPr="00B63BD6" w:rsidRDefault="00B63BD6" w:rsidP="00B63BD6">
            <w:pPr>
              <w:rPr>
                <w:rFonts w:ascii="Verdana" w:hAnsi="Verdana" w:cs="Times New Roman"/>
                <w:lang w:eastAsia="nl-BE"/>
              </w:rPr>
            </w:pPr>
          </w:p>
          <w:p w14:paraId="2F6909D4" w14:textId="77777777" w:rsidR="00B63BD6" w:rsidRPr="00B63BD6" w:rsidRDefault="00B63BD6" w:rsidP="00B63BD6">
            <w:pPr>
              <w:rPr>
                <w:rFonts w:ascii="Verdana" w:hAnsi="Verdana" w:cs="Times New Roman"/>
                <w:lang w:eastAsia="nl-BE"/>
              </w:rPr>
            </w:pPr>
            <w:proofErr w:type="spellStart"/>
            <w:r w:rsidRPr="00B63BD6">
              <w:rPr>
                <w:rFonts w:ascii="Verdana" w:hAnsi="Verdana" w:cs="Times New Roman"/>
                <w:lang w:eastAsia="nl-BE"/>
              </w:rPr>
              <w:t>Nous</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constatons</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qu'en</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ce</w:t>
            </w:r>
            <w:proofErr w:type="spellEnd"/>
            <w:r w:rsidRPr="00B63BD6">
              <w:rPr>
                <w:rFonts w:ascii="Verdana" w:hAnsi="Verdana" w:cs="Times New Roman"/>
                <w:lang w:eastAsia="nl-BE"/>
              </w:rPr>
              <w:t xml:space="preserve"> moment, </w:t>
            </w:r>
            <w:proofErr w:type="spellStart"/>
            <w:r w:rsidRPr="00B63BD6">
              <w:rPr>
                <w:rFonts w:ascii="Verdana" w:hAnsi="Verdana" w:cs="Times New Roman"/>
                <w:lang w:eastAsia="nl-BE"/>
              </w:rPr>
              <w:t>nos</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lévriers</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n'ont</w:t>
            </w:r>
            <w:proofErr w:type="spellEnd"/>
            <w:r w:rsidRPr="00B63BD6">
              <w:rPr>
                <w:rFonts w:ascii="Verdana" w:hAnsi="Verdana" w:cs="Times New Roman"/>
                <w:lang w:eastAsia="nl-BE"/>
              </w:rPr>
              <w:t xml:space="preserve"> pas du </w:t>
            </w:r>
            <w:proofErr w:type="spellStart"/>
            <w:r w:rsidRPr="00B63BD6">
              <w:rPr>
                <w:rFonts w:ascii="Verdana" w:hAnsi="Verdana" w:cs="Times New Roman"/>
                <w:lang w:eastAsia="nl-BE"/>
              </w:rPr>
              <w:t>tout</w:t>
            </w:r>
            <w:proofErr w:type="spellEnd"/>
            <w:r w:rsidRPr="00B63BD6">
              <w:rPr>
                <w:rFonts w:ascii="Verdana" w:hAnsi="Verdana" w:cs="Times New Roman"/>
                <w:lang w:eastAsia="nl-BE"/>
              </w:rPr>
              <w:t xml:space="preserve"> reçu </w:t>
            </w:r>
            <w:proofErr w:type="spellStart"/>
            <w:r w:rsidRPr="00B63BD6">
              <w:rPr>
                <w:rFonts w:ascii="Verdana" w:hAnsi="Verdana" w:cs="Times New Roman"/>
                <w:lang w:eastAsia="nl-BE"/>
              </w:rPr>
              <w:t>d'entraînement</w:t>
            </w:r>
            <w:proofErr w:type="spellEnd"/>
            <w:r w:rsidRPr="00B63BD6">
              <w:rPr>
                <w:rFonts w:ascii="Verdana" w:hAnsi="Verdana" w:cs="Times New Roman"/>
                <w:lang w:eastAsia="nl-BE"/>
              </w:rPr>
              <w:t xml:space="preserve">. Dans </w:t>
            </w:r>
            <w:proofErr w:type="spellStart"/>
            <w:r w:rsidRPr="00B63BD6">
              <w:rPr>
                <w:rFonts w:ascii="Verdana" w:hAnsi="Verdana" w:cs="Times New Roman"/>
                <w:lang w:eastAsia="nl-BE"/>
              </w:rPr>
              <w:t>le</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cas</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d'un</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éventuel</w:t>
            </w:r>
            <w:proofErr w:type="spellEnd"/>
            <w:r w:rsidRPr="00B63BD6">
              <w:rPr>
                <w:rFonts w:ascii="Verdana" w:hAnsi="Verdana" w:cs="Times New Roman"/>
                <w:lang w:eastAsia="nl-BE"/>
              </w:rPr>
              <w:t xml:space="preserve"> démarrage de </w:t>
            </w:r>
            <w:proofErr w:type="spellStart"/>
            <w:r w:rsidRPr="00B63BD6">
              <w:rPr>
                <w:rFonts w:ascii="Verdana" w:hAnsi="Verdana" w:cs="Times New Roman"/>
                <w:lang w:eastAsia="nl-BE"/>
              </w:rPr>
              <w:t>notre</w:t>
            </w:r>
            <w:proofErr w:type="spellEnd"/>
            <w:r w:rsidRPr="00B63BD6">
              <w:rPr>
                <w:rFonts w:ascii="Verdana" w:hAnsi="Verdana" w:cs="Times New Roman"/>
                <w:lang w:eastAsia="nl-BE"/>
              </w:rPr>
              <w:t xml:space="preserve"> sport, </w:t>
            </w:r>
            <w:proofErr w:type="spellStart"/>
            <w:r w:rsidRPr="00B63BD6">
              <w:rPr>
                <w:rFonts w:ascii="Verdana" w:hAnsi="Verdana" w:cs="Times New Roman"/>
                <w:lang w:eastAsia="nl-BE"/>
              </w:rPr>
              <w:t>nous</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devons</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prendre</w:t>
            </w:r>
            <w:proofErr w:type="spellEnd"/>
            <w:r w:rsidRPr="00B63BD6">
              <w:rPr>
                <w:rFonts w:ascii="Verdana" w:hAnsi="Verdana" w:cs="Times New Roman"/>
                <w:lang w:eastAsia="nl-BE"/>
              </w:rPr>
              <w:t xml:space="preserve"> en </w:t>
            </w:r>
            <w:proofErr w:type="spellStart"/>
            <w:r w:rsidRPr="00B63BD6">
              <w:rPr>
                <w:rFonts w:ascii="Verdana" w:hAnsi="Verdana" w:cs="Times New Roman"/>
                <w:lang w:eastAsia="nl-BE"/>
              </w:rPr>
              <w:t>compte</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une</w:t>
            </w:r>
            <w:proofErr w:type="spellEnd"/>
            <w:r w:rsidRPr="00B63BD6">
              <w:rPr>
                <w:rFonts w:ascii="Verdana" w:hAnsi="Verdana" w:cs="Times New Roman"/>
                <w:lang w:eastAsia="nl-BE"/>
              </w:rPr>
              <w:t xml:space="preserve"> période de </w:t>
            </w:r>
            <w:proofErr w:type="spellStart"/>
            <w:r w:rsidRPr="00B63BD6">
              <w:rPr>
                <w:rFonts w:ascii="Verdana" w:hAnsi="Verdana" w:cs="Times New Roman"/>
                <w:lang w:eastAsia="nl-BE"/>
              </w:rPr>
              <w:t>rodage</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afin</w:t>
            </w:r>
            <w:proofErr w:type="spellEnd"/>
            <w:r w:rsidRPr="00B63BD6">
              <w:rPr>
                <w:rFonts w:ascii="Verdana" w:hAnsi="Verdana" w:cs="Times New Roman"/>
                <w:lang w:eastAsia="nl-BE"/>
              </w:rPr>
              <w:t xml:space="preserve"> que </w:t>
            </w:r>
            <w:proofErr w:type="spellStart"/>
            <w:r w:rsidRPr="00B63BD6">
              <w:rPr>
                <w:rFonts w:ascii="Verdana" w:hAnsi="Verdana" w:cs="Times New Roman"/>
                <w:lang w:eastAsia="nl-BE"/>
              </w:rPr>
              <w:t>nos</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chiens</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aient</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eu</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suffisamment</w:t>
            </w:r>
            <w:proofErr w:type="spellEnd"/>
            <w:r w:rsidRPr="00B63BD6">
              <w:rPr>
                <w:rFonts w:ascii="Verdana" w:hAnsi="Verdana" w:cs="Times New Roman"/>
                <w:lang w:eastAsia="nl-BE"/>
              </w:rPr>
              <w:t xml:space="preserve"> de </w:t>
            </w:r>
            <w:proofErr w:type="spellStart"/>
            <w:r w:rsidRPr="00B63BD6">
              <w:rPr>
                <w:rFonts w:ascii="Verdana" w:hAnsi="Verdana" w:cs="Times New Roman"/>
                <w:lang w:eastAsia="nl-BE"/>
              </w:rPr>
              <w:t>possibilités</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d'entraînement</w:t>
            </w:r>
            <w:proofErr w:type="spellEnd"/>
            <w:r w:rsidRPr="00B63BD6">
              <w:rPr>
                <w:rFonts w:ascii="Verdana" w:hAnsi="Verdana" w:cs="Times New Roman"/>
                <w:lang w:eastAsia="nl-BE"/>
              </w:rPr>
              <w:t xml:space="preserve">. </w:t>
            </w:r>
          </w:p>
          <w:p w14:paraId="6BAAD3AB" w14:textId="77777777" w:rsidR="00B63BD6" w:rsidRPr="00B63BD6" w:rsidRDefault="00B63BD6" w:rsidP="00B63BD6">
            <w:pPr>
              <w:rPr>
                <w:rFonts w:ascii="Verdana" w:hAnsi="Verdana" w:cs="Times New Roman"/>
                <w:lang w:eastAsia="nl-BE"/>
              </w:rPr>
            </w:pPr>
            <w:proofErr w:type="spellStart"/>
            <w:r w:rsidRPr="00B63BD6">
              <w:rPr>
                <w:rFonts w:ascii="Verdana" w:hAnsi="Verdana" w:cs="Times New Roman"/>
                <w:lang w:eastAsia="nl-BE"/>
              </w:rPr>
              <w:t>Nous</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n’attendons</w:t>
            </w:r>
            <w:proofErr w:type="spellEnd"/>
            <w:r w:rsidRPr="00B63BD6">
              <w:rPr>
                <w:rFonts w:ascii="Verdana" w:hAnsi="Verdana" w:cs="Times New Roman"/>
                <w:lang w:eastAsia="nl-BE"/>
              </w:rPr>
              <w:t xml:space="preserve"> pas que </w:t>
            </w:r>
            <w:proofErr w:type="spellStart"/>
            <w:r w:rsidRPr="00B63BD6">
              <w:rPr>
                <w:rFonts w:ascii="Verdana" w:hAnsi="Verdana" w:cs="Times New Roman"/>
                <w:lang w:eastAsia="nl-BE"/>
              </w:rPr>
              <w:t>le</w:t>
            </w:r>
            <w:proofErr w:type="spellEnd"/>
            <w:r w:rsidRPr="00B63BD6">
              <w:rPr>
                <w:rFonts w:ascii="Verdana" w:hAnsi="Verdana" w:cs="Times New Roman"/>
                <w:lang w:eastAsia="nl-BE"/>
              </w:rPr>
              <w:t xml:space="preserve"> gouvernement </w:t>
            </w:r>
            <w:proofErr w:type="spellStart"/>
            <w:r w:rsidRPr="00B63BD6">
              <w:rPr>
                <w:rFonts w:ascii="Verdana" w:hAnsi="Verdana" w:cs="Times New Roman"/>
                <w:lang w:eastAsia="nl-BE"/>
              </w:rPr>
              <w:t>autorise</w:t>
            </w:r>
            <w:proofErr w:type="spellEnd"/>
            <w:r w:rsidRPr="00B63BD6">
              <w:rPr>
                <w:rFonts w:ascii="Verdana" w:hAnsi="Verdana" w:cs="Times New Roman"/>
                <w:lang w:eastAsia="nl-BE"/>
              </w:rPr>
              <w:t xml:space="preserve"> les </w:t>
            </w:r>
            <w:proofErr w:type="spellStart"/>
            <w:r w:rsidRPr="00B63BD6">
              <w:rPr>
                <w:rFonts w:ascii="Verdana" w:hAnsi="Verdana" w:cs="Times New Roman"/>
                <w:lang w:eastAsia="nl-BE"/>
              </w:rPr>
              <w:t>compétitions</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sportives</w:t>
            </w:r>
            <w:proofErr w:type="spellEnd"/>
            <w:r w:rsidRPr="00B63BD6">
              <w:rPr>
                <w:rFonts w:ascii="Verdana" w:hAnsi="Verdana" w:cs="Times New Roman"/>
                <w:lang w:eastAsia="nl-BE"/>
              </w:rPr>
              <w:t xml:space="preserve"> dans </w:t>
            </w:r>
            <w:proofErr w:type="spellStart"/>
            <w:r w:rsidRPr="00B63BD6">
              <w:rPr>
                <w:rFonts w:ascii="Verdana" w:hAnsi="Verdana" w:cs="Times New Roman"/>
                <w:lang w:eastAsia="nl-BE"/>
              </w:rPr>
              <w:t>un</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avenir</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proche</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Tous</w:t>
            </w:r>
            <w:proofErr w:type="spellEnd"/>
            <w:r w:rsidRPr="00B63BD6">
              <w:rPr>
                <w:rFonts w:ascii="Verdana" w:hAnsi="Verdana" w:cs="Times New Roman"/>
                <w:lang w:eastAsia="nl-BE"/>
              </w:rPr>
              <w:t xml:space="preserve"> les </w:t>
            </w:r>
            <w:proofErr w:type="spellStart"/>
            <w:r w:rsidRPr="00B63BD6">
              <w:rPr>
                <w:rFonts w:ascii="Verdana" w:hAnsi="Verdana" w:cs="Times New Roman"/>
                <w:lang w:eastAsia="nl-BE"/>
              </w:rPr>
              <w:t>événements</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majeurs</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sont</w:t>
            </w:r>
            <w:proofErr w:type="spellEnd"/>
            <w:r w:rsidRPr="00B63BD6">
              <w:rPr>
                <w:rFonts w:ascii="Verdana" w:hAnsi="Verdana" w:cs="Times New Roman"/>
                <w:lang w:eastAsia="nl-BE"/>
              </w:rPr>
              <w:t xml:space="preserve"> déjà </w:t>
            </w:r>
            <w:proofErr w:type="spellStart"/>
            <w:r w:rsidRPr="00B63BD6">
              <w:rPr>
                <w:rFonts w:ascii="Verdana" w:hAnsi="Verdana" w:cs="Times New Roman"/>
                <w:lang w:eastAsia="nl-BE"/>
              </w:rPr>
              <w:t>interdits</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jusqu'à</w:t>
            </w:r>
            <w:proofErr w:type="spellEnd"/>
            <w:r w:rsidRPr="00B63BD6">
              <w:rPr>
                <w:rFonts w:ascii="Verdana" w:hAnsi="Verdana" w:cs="Times New Roman"/>
                <w:lang w:eastAsia="nl-BE"/>
              </w:rPr>
              <w:t xml:space="preserve"> la fin du </w:t>
            </w:r>
            <w:proofErr w:type="spellStart"/>
            <w:r w:rsidRPr="00B63BD6">
              <w:rPr>
                <w:rFonts w:ascii="Verdana" w:hAnsi="Verdana" w:cs="Times New Roman"/>
                <w:lang w:eastAsia="nl-BE"/>
              </w:rPr>
              <w:t>mois</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d'août</w:t>
            </w:r>
            <w:proofErr w:type="spellEnd"/>
            <w:r w:rsidRPr="00B63BD6">
              <w:rPr>
                <w:rFonts w:ascii="Verdana" w:hAnsi="Verdana" w:cs="Times New Roman"/>
                <w:lang w:eastAsia="nl-BE"/>
              </w:rPr>
              <w:t xml:space="preserve">. </w:t>
            </w:r>
          </w:p>
          <w:p w14:paraId="1387362B" w14:textId="77777777" w:rsidR="00B63BD6" w:rsidRPr="00B63BD6" w:rsidRDefault="00B63BD6" w:rsidP="00B63BD6">
            <w:pPr>
              <w:rPr>
                <w:rFonts w:ascii="Verdana" w:hAnsi="Verdana" w:cs="Times New Roman"/>
                <w:lang w:eastAsia="nl-BE"/>
              </w:rPr>
            </w:pPr>
            <w:r w:rsidRPr="00B63BD6">
              <w:rPr>
                <w:rFonts w:ascii="Verdana" w:hAnsi="Verdana" w:cs="Times New Roman"/>
                <w:lang w:eastAsia="nl-BE"/>
              </w:rPr>
              <w:t xml:space="preserve">Les </w:t>
            </w:r>
            <w:proofErr w:type="spellStart"/>
            <w:r w:rsidRPr="00B63BD6">
              <w:rPr>
                <w:rFonts w:ascii="Verdana" w:hAnsi="Verdana" w:cs="Times New Roman"/>
                <w:lang w:eastAsia="nl-BE"/>
              </w:rPr>
              <w:t>règles</w:t>
            </w:r>
            <w:proofErr w:type="spellEnd"/>
            <w:r w:rsidRPr="00B63BD6">
              <w:rPr>
                <w:rFonts w:ascii="Verdana" w:hAnsi="Verdana" w:cs="Times New Roman"/>
                <w:lang w:eastAsia="nl-BE"/>
              </w:rPr>
              <w:t xml:space="preserve"> de </w:t>
            </w:r>
            <w:proofErr w:type="spellStart"/>
            <w:r w:rsidRPr="00B63BD6">
              <w:rPr>
                <w:rFonts w:ascii="Verdana" w:hAnsi="Verdana" w:cs="Times New Roman"/>
                <w:lang w:eastAsia="nl-BE"/>
              </w:rPr>
              <w:t>distanciation</w:t>
            </w:r>
            <w:proofErr w:type="spellEnd"/>
            <w:r w:rsidRPr="00B63BD6">
              <w:rPr>
                <w:rFonts w:ascii="Verdana" w:hAnsi="Verdana" w:cs="Times New Roman"/>
                <w:lang w:eastAsia="nl-BE"/>
              </w:rPr>
              <w:t xml:space="preserve"> sociale (</w:t>
            </w:r>
            <w:proofErr w:type="spellStart"/>
            <w:r w:rsidRPr="00B63BD6">
              <w:rPr>
                <w:rFonts w:ascii="Verdana" w:hAnsi="Verdana" w:cs="Times New Roman"/>
                <w:lang w:eastAsia="nl-BE"/>
              </w:rPr>
              <w:t>garder</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une</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distance</w:t>
            </w:r>
            <w:proofErr w:type="spellEnd"/>
            <w:r w:rsidRPr="00B63BD6">
              <w:rPr>
                <w:rFonts w:ascii="Verdana" w:hAnsi="Verdana" w:cs="Times New Roman"/>
                <w:lang w:eastAsia="nl-BE"/>
              </w:rPr>
              <w:t xml:space="preserve"> de 1,5 à 2m) </w:t>
            </w:r>
            <w:proofErr w:type="spellStart"/>
            <w:r w:rsidRPr="00B63BD6">
              <w:rPr>
                <w:rFonts w:ascii="Verdana" w:hAnsi="Verdana" w:cs="Times New Roman"/>
                <w:lang w:eastAsia="nl-BE"/>
              </w:rPr>
              <w:t>s'appliqueront</w:t>
            </w:r>
            <w:proofErr w:type="spellEnd"/>
            <w:r w:rsidRPr="00B63BD6">
              <w:rPr>
                <w:rFonts w:ascii="Verdana" w:hAnsi="Verdana" w:cs="Times New Roman"/>
                <w:lang w:eastAsia="nl-BE"/>
              </w:rPr>
              <w:t xml:space="preserve"> pendant </w:t>
            </w:r>
            <w:proofErr w:type="spellStart"/>
            <w:r w:rsidRPr="00B63BD6">
              <w:rPr>
                <w:rFonts w:ascii="Verdana" w:hAnsi="Verdana" w:cs="Times New Roman"/>
                <w:lang w:eastAsia="nl-BE"/>
              </w:rPr>
              <w:t>longtemps</w:t>
            </w:r>
            <w:proofErr w:type="spellEnd"/>
            <w:r w:rsidRPr="00B63BD6">
              <w:rPr>
                <w:rFonts w:ascii="Verdana" w:hAnsi="Verdana" w:cs="Times New Roman"/>
                <w:lang w:eastAsia="nl-BE"/>
              </w:rPr>
              <w:t xml:space="preserve"> à </w:t>
            </w:r>
            <w:proofErr w:type="spellStart"/>
            <w:r w:rsidRPr="00B63BD6">
              <w:rPr>
                <w:rFonts w:ascii="Verdana" w:hAnsi="Verdana" w:cs="Times New Roman"/>
                <w:lang w:eastAsia="nl-BE"/>
              </w:rPr>
              <w:t>notre</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estimation</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Cela</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rendra</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l'organisation</w:t>
            </w:r>
            <w:proofErr w:type="spellEnd"/>
            <w:r w:rsidRPr="00B63BD6">
              <w:rPr>
                <w:rFonts w:ascii="Verdana" w:hAnsi="Verdana" w:cs="Times New Roman"/>
                <w:lang w:eastAsia="nl-BE"/>
              </w:rPr>
              <w:t xml:space="preserve"> de </w:t>
            </w:r>
            <w:proofErr w:type="spellStart"/>
            <w:r w:rsidRPr="00B63BD6">
              <w:rPr>
                <w:rFonts w:ascii="Verdana" w:hAnsi="Verdana" w:cs="Times New Roman"/>
                <w:lang w:eastAsia="nl-BE"/>
              </w:rPr>
              <w:t>notre</w:t>
            </w:r>
            <w:proofErr w:type="spellEnd"/>
            <w:r w:rsidRPr="00B63BD6">
              <w:rPr>
                <w:rFonts w:ascii="Verdana" w:hAnsi="Verdana" w:cs="Times New Roman"/>
                <w:lang w:eastAsia="nl-BE"/>
              </w:rPr>
              <w:t xml:space="preserve"> sport </w:t>
            </w:r>
            <w:proofErr w:type="spellStart"/>
            <w:r w:rsidRPr="00B63BD6">
              <w:rPr>
                <w:rFonts w:ascii="Verdana" w:hAnsi="Verdana" w:cs="Times New Roman"/>
                <w:lang w:eastAsia="nl-BE"/>
              </w:rPr>
              <w:t>très</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difficile</w:t>
            </w:r>
            <w:proofErr w:type="spellEnd"/>
            <w:r w:rsidRPr="00B63BD6">
              <w:rPr>
                <w:rFonts w:ascii="Verdana" w:hAnsi="Verdana" w:cs="Times New Roman"/>
                <w:lang w:eastAsia="nl-BE"/>
              </w:rPr>
              <w:t xml:space="preserve">. </w:t>
            </w:r>
          </w:p>
          <w:p w14:paraId="4535CA97" w14:textId="77777777" w:rsidR="00B63BD6" w:rsidRPr="00B63BD6" w:rsidRDefault="00B63BD6" w:rsidP="00B63BD6">
            <w:pPr>
              <w:rPr>
                <w:rFonts w:ascii="Verdana" w:hAnsi="Verdana" w:cs="Times New Roman"/>
                <w:lang w:eastAsia="nl-BE"/>
              </w:rPr>
            </w:pPr>
          </w:p>
          <w:p w14:paraId="3BA9DAD2" w14:textId="77777777" w:rsidR="00B63BD6" w:rsidRPr="00B63BD6" w:rsidRDefault="00B63BD6" w:rsidP="00B63BD6">
            <w:pPr>
              <w:rPr>
                <w:rFonts w:ascii="Verdana" w:hAnsi="Verdana" w:cs="Times New Roman"/>
                <w:lang w:eastAsia="nl-BE"/>
              </w:rPr>
            </w:pPr>
            <w:r w:rsidRPr="00B63BD6">
              <w:rPr>
                <w:rFonts w:ascii="Verdana" w:hAnsi="Verdana" w:cs="Times New Roman"/>
                <w:lang w:eastAsia="nl-BE"/>
              </w:rPr>
              <w:t xml:space="preserve">La CRCB </w:t>
            </w:r>
            <w:proofErr w:type="spellStart"/>
            <w:r w:rsidRPr="00B63BD6">
              <w:rPr>
                <w:rFonts w:ascii="Verdana" w:hAnsi="Verdana" w:cs="Times New Roman"/>
                <w:lang w:eastAsia="nl-BE"/>
              </w:rPr>
              <w:t>souhaite</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donc</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imposer</w:t>
            </w:r>
            <w:proofErr w:type="spellEnd"/>
            <w:r w:rsidRPr="00B63BD6">
              <w:rPr>
                <w:rFonts w:ascii="Verdana" w:hAnsi="Verdana" w:cs="Times New Roman"/>
                <w:lang w:eastAsia="nl-BE"/>
              </w:rPr>
              <w:t xml:space="preserve"> les </w:t>
            </w:r>
            <w:proofErr w:type="spellStart"/>
            <w:r w:rsidRPr="00B63BD6">
              <w:rPr>
                <w:rFonts w:ascii="Verdana" w:hAnsi="Verdana" w:cs="Times New Roman"/>
                <w:lang w:eastAsia="nl-BE"/>
              </w:rPr>
              <w:t>mesures</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préventives</w:t>
            </w:r>
            <w:proofErr w:type="spellEnd"/>
            <w:r w:rsidRPr="00B63BD6">
              <w:rPr>
                <w:rFonts w:ascii="Verdana" w:hAnsi="Verdana" w:cs="Times New Roman"/>
                <w:lang w:eastAsia="nl-BE"/>
              </w:rPr>
              <w:t xml:space="preserve"> nécessaires pour </w:t>
            </w:r>
            <w:proofErr w:type="spellStart"/>
            <w:r w:rsidRPr="00B63BD6">
              <w:rPr>
                <w:rFonts w:ascii="Verdana" w:hAnsi="Verdana" w:cs="Times New Roman"/>
                <w:lang w:eastAsia="nl-BE"/>
              </w:rPr>
              <w:t>assurer</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le</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bien-être</w:t>
            </w:r>
            <w:proofErr w:type="spellEnd"/>
            <w:r w:rsidRPr="00B63BD6">
              <w:rPr>
                <w:rFonts w:ascii="Verdana" w:hAnsi="Verdana" w:cs="Times New Roman"/>
                <w:lang w:eastAsia="nl-BE"/>
              </w:rPr>
              <w:t xml:space="preserve"> de </w:t>
            </w:r>
            <w:proofErr w:type="spellStart"/>
            <w:r w:rsidRPr="00B63BD6">
              <w:rPr>
                <w:rFonts w:ascii="Verdana" w:hAnsi="Verdana" w:cs="Times New Roman"/>
                <w:lang w:eastAsia="nl-BE"/>
              </w:rPr>
              <w:t>nos</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fonctionnaires</w:t>
            </w:r>
            <w:proofErr w:type="spellEnd"/>
            <w:r w:rsidRPr="00B63BD6">
              <w:rPr>
                <w:rFonts w:ascii="Verdana" w:hAnsi="Verdana" w:cs="Times New Roman"/>
                <w:lang w:eastAsia="nl-BE"/>
              </w:rPr>
              <w:t xml:space="preserve"> et </w:t>
            </w:r>
            <w:proofErr w:type="spellStart"/>
            <w:r w:rsidRPr="00B63BD6">
              <w:rPr>
                <w:rFonts w:ascii="Verdana" w:hAnsi="Verdana" w:cs="Times New Roman"/>
                <w:lang w:eastAsia="nl-BE"/>
              </w:rPr>
              <w:t>participants</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C'est</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pourquoi</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le</w:t>
            </w:r>
            <w:proofErr w:type="spellEnd"/>
            <w:r w:rsidRPr="00B63BD6">
              <w:rPr>
                <w:rFonts w:ascii="Verdana" w:hAnsi="Verdana" w:cs="Times New Roman"/>
                <w:lang w:eastAsia="nl-BE"/>
              </w:rPr>
              <w:t xml:space="preserve"> CRCB a </w:t>
            </w:r>
            <w:proofErr w:type="spellStart"/>
            <w:r w:rsidRPr="00B63BD6">
              <w:rPr>
                <w:rFonts w:ascii="Verdana" w:hAnsi="Verdana" w:cs="Times New Roman"/>
                <w:lang w:eastAsia="nl-BE"/>
              </w:rPr>
              <w:t>décidé</w:t>
            </w:r>
            <w:proofErr w:type="spellEnd"/>
            <w:r w:rsidRPr="00B63BD6">
              <w:rPr>
                <w:rFonts w:ascii="Verdana" w:hAnsi="Verdana" w:cs="Times New Roman"/>
                <w:lang w:eastAsia="nl-BE"/>
              </w:rPr>
              <w:t xml:space="preserve"> de :</w:t>
            </w:r>
          </w:p>
          <w:p w14:paraId="7E3C8D91" w14:textId="0E31509A" w:rsidR="00B63BD6" w:rsidRPr="00B63BD6" w:rsidRDefault="00B63BD6" w:rsidP="00B63BD6">
            <w:pPr>
              <w:rPr>
                <w:rFonts w:ascii="Verdana" w:hAnsi="Verdana" w:cs="Times New Roman"/>
                <w:lang w:eastAsia="nl-BE"/>
              </w:rPr>
            </w:pPr>
            <w:r>
              <w:rPr>
                <w:rFonts w:ascii="Verdana" w:hAnsi="Verdana" w:cs="Times New Roman"/>
                <w:lang w:eastAsia="nl-BE"/>
              </w:rPr>
              <w:sym w:font="Wingdings 2" w:char="F097"/>
            </w:r>
            <w:r>
              <w:rPr>
                <w:rFonts w:ascii="Verdana" w:hAnsi="Verdana" w:cs="Times New Roman"/>
                <w:lang w:eastAsia="nl-BE"/>
              </w:rPr>
              <w:t xml:space="preserve"> </w:t>
            </w:r>
            <w:proofErr w:type="spellStart"/>
            <w:r>
              <w:rPr>
                <w:rFonts w:ascii="Verdana" w:hAnsi="Verdana" w:cs="Times New Roman"/>
                <w:lang w:eastAsia="nl-BE"/>
              </w:rPr>
              <w:t>a</w:t>
            </w:r>
            <w:r w:rsidRPr="00B63BD6">
              <w:rPr>
                <w:rFonts w:ascii="Verdana" w:hAnsi="Verdana" w:cs="Times New Roman"/>
                <w:lang w:eastAsia="nl-BE"/>
              </w:rPr>
              <w:t>nnuler</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tous</w:t>
            </w:r>
            <w:proofErr w:type="spellEnd"/>
            <w:r w:rsidRPr="00B63BD6">
              <w:rPr>
                <w:rFonts w:ascii="Verdana" w:hAnsi="Verdana" w:cs="Times New Roman"/>
                <w:lang w:eastAsia="nl-BE"/>
              </w:rPr>
              <w:t xml:space="preserve"> les </w:t>
            </w:r>
            <w:proofErr w:type="spellStart"/>
            <w:r w:rsidRPr="00B63BD6">
              <w:rPr>
                <w:rFonts w:ascii="Verdana" w:hAnsi="Verdana" w:cs="Times New Roman"/>
                <w:lang w:eastAsia="nl-BE"/>
              </w:rPr>
              <w:t>épreuves</w:t>
            </w:r>
            <w:proofErr w:type="spellEnd"/>
            <w:r w:rsidRPr="00B63BD6">
              <w:rPr>
                <w:rFonts w:ascii="Verdana" w:hAnsi="Verdana" w:cs="Times New Roman"/>
                <w:lang w:eastAsia="nl-BE"/>
              </w:rPr>
              <w:t xml:space="preserve"> pour </w:t>
            </w:r>
            <w:proofErr w:type="spellStart"/>
            <w:r w:rsidRPr="00B63BD6">
              <w:rPr>
                <w:rFonts w:ascii="Verdana" w:hAnsi="Verdana" w:cs="Times New Roman"/>
                <w:lang w:eastAsia="nl-BE"/>
              </w:rPr>
              <w:t>titre</w:t>
            </w:r>
            <w:proofErr w:type="spellEnd"/>
            <w:r w:rsidRPr="00B63BD6">
              <w:rPr>
                <w:rFonts w:ascii="Verdana" w:hAnsi="Verdana" w:cs="Times New Roman"/>
                <w:lang w:eastAsia="nl-BE"/>
              </w:rPr>
              <w:t xml:space="preserve"> (Coupe de </w:t>
            </w:r>
            <w:proofErr w:type="spellStart"/>
            <w:r w:rsidRPr="00B63BD6">
              <w:rPr>
                <w:rFonts w:ascii="Verdana" w:hAnsi="Verdana" w:cs="Times New Roman"/>
                <w:lang w:eastAsia="nl-BE"/>
              </w:rPr>
              <w:t>Belgique</w:t>
            </w:r>
            <w:proofErr w:type="spellEnd"/>
            <w:r w:rsidRPr="00B63BD6">
              <w:rPr>
                <w:rFonts w:ascii="Verdana" w:hAnsi="Verdana" w:cs="Times New Roman"/>
                <w:lang w:eastAsia="nl-BE"/>
              </w:rPr>
              <w:t xml:space="preserve"> et Grand Prix de </w:t>
            </w:r>
            <w:proofErr w:type="spellStart"/>
            <w:r w:rsidRPr="00B63BD6">
              <w:rPr>
                <w:rFonts w:ascii="Verdana" w:hAnsi="Verdana" w:cs="Times New Roman"/>
                <w:lang w:eastAsia="nl-BE"/>
              </w:rPr>
              <w:t>Belgique</w:t>
            </w:r>
            <w:proofErr w:type="spellEnd"/>
            <w:r w:rsidRPr="00B63BD6">
              <w:rPr>
                <w:rFonts w:ascii="Verdana" w:hAnsi="Verdana" w:cs="Times New Roman"/>
                <w:lang w:eastAsia="nl-BE"/>
              </w:rPr>
              <w:t>) pour 2020.</w:t>
            </w:r>
          </w:p>
          <w:p w14:paraId="740FE75D" w14:textId="01D02E89" w:rsidR="00B63BD6" w:rsidRPr="00B63BD6" w:rsidRDefault="00B63BD6" w:rsidP="00B63BD6">
            <w:pPr>
              <w:rPr>
                <w:rFonts w:ascii="Verdana" w:hAnsi="Verdana" w:cs="Times New Roman"/>
                <w:lang w:eastAsia="nl-BE"/>
              </w:rPr>
            </w:pPr>
            <w:r>
              <w:rPr>
                <w:rFonts w:ascii="Verdana" w:hAnsi="Verdana" w:cs="Times New Roman"/>
                <w:lang w:eastAsia="nl-BE"/>
              </w:rPr>
              <w:lastRenderedPageBreak/>
              <w:sym w:font="Wingdings 2" w:char="F097"/>
            </w:r>
            <w:r>
              <w:rPr>
                <w:rFonts w:ascii="Verdana" w:hAnsi="Verdana" w:cs="Times New Roman"/>
                <w:lang w:eastAsia="nl-BE"/>
              </w:rPr>
              <w:t xml:space="preserve"> </w:t>
            </w:r>
            <w:r w:rsidRPr="00B63BD6">
              <w:rPr>
                <w:rFonts w:ascii="Verdana" w:hAnsi="Verdana" w:cs="Times New Roman"/>
                <w:lang w:eastAsia="nl-BE"/>
              </w:rPr>
              <w:t xml:space="preserve"> </w:t>
            </w:r>
            <w:proofErr w:type="spellStart"/>
            <w:r>
              <w:rPr>
                <w:rFonts w:ascii="Verdana" w:hAnsi="Verdana" w:cs="Times New Roman"/>
                <w:lang w:eastAsia="nl-BE"/>
              </w:rPr>
              <w:t>a</w:t>
            </w:r>
            <w:r w:rsidRPr="00B63BD6">
              <w:rPr>
                <w:rFonts w:ascii="Verdana" w:hAnsi="Verdana" w:cs="Times New Roman"/>
                <w:lang w:eastAsia="nl-BE"/>
              </w:rPr>
              <w:t>nnuler</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toutes</w:t>
            </w:r>
            <w:proofErr w:type="spellEnd"/>
            <w:r w:rsidRPr="00B63BD6">
              <w:rPr>
                <w:rFonts w:ascii="Verdana" w:hAnsi="Verdana" w:cs="Times New Roman"/>
                <w:lang w:eastAsia="nl-BE"/>
              </w:rPr>
              <w:t xml:space="preserve"> les courses (</w:t>
            </w:r>
            <w:proofErr w:type="spellStart"/>
            <w:r w:rsidRPr="00B63BD6">
              <w:rPr>
                <w:rFonts w:ascii="Verdana" w:hAnsi="Verdana" w:cs="Times New Roman"/>
                <w:lang w:eastAsia="nl-BE"/>
              </w:rPr>
              <w:t>racing</w:t>
            </w:r>
            <w:proofErr w:type="spellEnd"/>
            <w:r w:rsidRPr="00B63BD6">
              <w:rPr>
                <w:rFonts w:ascii="Verdana" w:hAnsi="Verdana" w:cs="Times New Roman"/>
                <w:lang w:eastAsia="nl-BE"/>
              </w:rPr>
              <w:t xml:space="preserve"> et </w:t>
            </w:r>
            <w:proofErr w:type="spellStart"/>
            <w:r w:rsidRPr="00B63BD6">
              <w:rPr>
                <w:rFonts w:ascii="Verdana" w:hAnsi="Verdana" w:cs="Times New Roman"/>
                <w:lang w:eastAsia="nl-BE"/>
              </w:rPr>
              <w:t>coursing</w:t>
            </w:r>
            <w:proofErr w:type="spellEnd"/>
            <w:r w:rsidRPr="00B63BD6">
              <w:rPr>
                <w:rFonts w:ascii="Verdana" w:hAnsi="Verdana" w:cs="Times New Roman"/>
                <w:lang w:eastAsia="nl-BE"/>
              </w:rPr>
              <w:t xml:space="preserve">) du </w:t>
            </w:r>
            <w:proofErr w:type="spellStart"/>
            <w:r w:rsidRPr="00B63BD6">
              <w:rPr>
                <w:rFonts w:ascii="Verdana" w:hAnsi="Verdana" w:cs="Times New Roman"/>
                <w:lang w:eastAsia="nl-BE"/>
              </w:rPr>
              <w:t>calendrier</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jusqu'au</w:t>
            </w:r>
            <w:proofErr w:type="spellEnd"/>
            <w:r w:rsidRPr="00B63BD6">
              <w:rPr>
                <w:rFonts w:ascii="Verdana" w:hAnsi="Verdana" w:cs="Times New Roman"/>
                <w:lang w:eastAsia="nl-BE"/>
              </w:rPr>
              <w:t xml:space="preserve"> 31 </w:t>
            </w:r>
            <w:proofErr w:type="spellStart"/>
            <w:r w:rsidRPr="00B63BD6">
              <w:rPr>
                <w:rFonts w:ascii="Verdana" w:hAnsi="Verdana" w:cs="Times New Roman"/>
                <w:lang w:eastAsia="nl-BE"/>
              </w:rPr>
              <w:t>août</w:t>
            </w:r>
            <w:proofErr w:type="spellEnd"/>
            <w:r w:rsidRPr="00B63BD6">
              <w:rPr>
                <w:rFonts w:ascii="Verdana" w:hAnsi="Verdana" w:cs="Times New Roman"/>
                <w:lang w:eastAsia="nl-BE"/>
              </w:rPr>
              <w:t xml:space="preserve">. Le CRCB </w:t>
            </w:r>
            <w:proofErr w:type="spellStart"/>
            <w:r w:rsidRPr="00B63BD6">
              <w:rPr>
                <w:rFonts w:ascii="Verdana" w:hAnsi="Verdana" w:cs="Times New Roman"/>
                <w:lang w:eastAsia="nl-BE"/>
              </w:rPr>
              <w:t>impose</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une</w:t>
            </w:r>
            <w:proofErr w:type="spellEnd"/>
            <w:r w:rsidRPr="00B63BD6">
              <w:rPr>
                <w:rFonts w:ascii="Verdana" w:hAnsi="Verdana" w:cs="Times New Roman"/>
                <w:lang w:eastAsia="nl-BE"/>
              </w:rPr>
              <w:t xml:space="preserve"> période de </w:t>
            </w:r>
            <w:proofErr w:type="spellStart"/>
            <w:r w:rsidRPr="00B63BD6">
              <w:rPr>
                <w:rFonts w:ascii="Verdana" w:hAnsi="Verdana" w:cs="Times New Roman"/>
                <w:lang w:eastAsia="nl-BE"/>
              </w:rPr>
              <w:t>rodage</w:t>
            </w:r>
            <w:proofErr w:type="spellEnd"/>
            <w:r w:rsidRPr="00B63BD6">
              <w:rPr>
                <w:rFonts w:ascii="Verdana" w:hAnsi="Verdana" w:cs="Times New Roman"/>
                <w:lang w:eastAsia="nl-BE"/>
              </w:rPr>
              <w:t xml:space="preserve"> de 2 </w:t>
            </w:r>
            <w:proofErr w:type="spellStart"/>
            <w:r w:rsidRPr="00B63BD6">
              <w:rPr>
                <w:rFonts w:ascii="Verdana" w:hAnsi="Verdana" w:cs="Times New Roman"/>
                <w:lang w:eastAsia="nl-BE"/>
              </w:rPr>
              <w:t>mois</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entre</w:t>
            </w:r>
            <w:proofErr w:type="spellEnd"/>
            <w:r w:rsidRPr="00B63BD6">
              <w:rPr>
                <w:rFonts w:ascii="Verdana" w:hAnsi="Verdana" w:cs="Times New Roman"/>
                <w:lang w:eastAsia="nl-BE"/>
              </w:rPr>
              <w:t xml:space="preserve"> la date de </w:t>
            </w:r>
            <w:proofErr w:type="spellStart"/>
            <w:r w:rsidRPr="00B63BD6">
              <w:rPr>
                <w:rFonts w:ascii="Verdana" w:hAnsi="Verdana" w:cs="Times New Roman"/>
                <w:lang w:eastAsia="nl-BE"/>
              </w:rPr>
              <w:t>l'autorisation</w:t>
            </w:r>
            <w:proofErr w:type="spellEnd"/>
            <w:r w:rsidRPr="00B63BD6">
              <w:rPr>
                <w:rFonts w:ascii="Verdana" w:hAnsi="Verdana" w:cs="Times New Roman"/>
                <w:lang w:eastAsia="nl-BE"/>
              </w:rPr>
              <w:t xml:space="preserve"> fédérale de </w:t>
            </w:r>
            <w:proofErr w:type="spellStart"/>
            <w:r w:rsidRPr="00B63BD6">
              <w:rPr>
                <w:rFonts w:ascii="Verdana" w:hAnsi="Verdana" w:cs="Times New Roman"/>
                <w:lang w:eastAsia="nl-BE"/>
              </w:rPr>
              <w:t>commencer</w:t>
            </w:r>
            <w:proofErr w:type="spellEnd"/>
            <w:r w:rsidRPr="00B63BD6">
              <w:rPr>
                <w:rFonts w:ascii="Verdana" w:hAnsi="Verdana" w:cs="Times New Roman"/>
                <w:lang w:eastAsia="nl-BE"/>
              </w:rPr>
              <w:t xml:space="preserve"> les </w:t>
            </w:r>
            <w:proofErr w:type="spellStart"/>
            <w:r w:rsidRPr="00B63BD6">
              <w:rPr>
                <w:rFonts w:ascii="Verdana" w:hAnsi="Verdana" w:cs="Times New Roman"/>
                <w:lang w:eastAsia="nl-BE"/>
              </w:rPr>
              <w:t>entraînements</w:t>
            </w:r>
            <w:proofErr w:type="spellEnd"/>
            <w:r w:rsidRPr="00B63BD6">
              <w:rPr>
                <w:rFonts w:ascii="Verdana" w:hAnsi="Verdana" w:cs="Times New Roman"/>
                <w:lang w:eastAsia="nl-BE"/>
              </w:rPr>
              <w:t xml:space="preserve"> dans les clubs </w:t>
            </w:r>
            <w:proofErr w:type="spellStart"/>
            <w:r w:rsidRPr="00B63BD6">
              <w:rPr>
                <w:rFonts w:ascii="Verdana" w:hAnsi="Verdana" w:cs="Times New Roman"/>
                <w:lang w:eastAsia="nl-BE"/>
              </w:rPr>
              <w:t>sportifs</w:t>
            </w:r>
            <w:proofErr w:type="spellEnd"/>
            <w:r w:rsidRPr="00B63BD6">
              <w:rPr>
                <w:rFonts w:ascii="Verdana" w:hAnsi="Verdana" w:cs="Times New Roman"/>
                <w:lang w:eastAsia="nl-BE"/>
              </w:rPr>
              <w:t xml:space="preserve"> et la première </w:t>
            </w:r>
            <w:proofErr w:type="spellStart"/>
            <w:r w:rsidRPr="00B63BD6">
              <w:rPr>
                <w:rFonts w:ascii="Verdana" w:hAnsi="Verdana" w:cs="Times New Roman"/>
                <w:lang w:eastAsia="nl-BE"/>
              </w:rPr>
              <w:t>épreuve</w:t>
            </w:r>
            <w:proofErr w:type="spellEnd"/>
            <w:r w:rsidRPr="00B63BD6">
              <w:rPr>
                <w:rFonts w:ascii="Verdana" w:hAnsi="Verdana" w:cs="Times New Roman"/>
                <w:lang w:eastAsia="nl-BE"/>
              </w:rPr>
              <w:t>.</w:t>
            </w:r>
          </w:p>
          <w:p w14:paraId="212BC602" w14:textId="77777777" w:rsidR="00B63BD6" w:rsidRPr="00B63BD6" w:rsidRDefault="00B63BD6" w:rsidP="00B63BD6">
            <w:pPr>
              <w:rPr>
                <w:rFonts w:ascii="Verdana" w:hAnsi="Verdana" w:cs="Times New Roman"/>
                <w:lang w:eastAsia="nl-BE"/>
              </w:rPr>
            </w:pPr>
          </w:p>
          <w:p w14:paraId="057E2F18" w14:textId="77777777" w:rsidR="00B63BD6" w:rsidRDefault="00B63BD6" w:rsidP="00B63BD6">
            <w:pPr>
              <w:rPr>
                <w:rFonts w:ascii="Verdana" w:hAnsi="Verdana" w:cs="Times New Roman"/>
                <w:lang w:eastAsia="nl-BE"/>
              </w:rPr>
            </w:pPr>
            <w:proofErr w:type="spellStart"/>
            <w:r w:rsidRPr="00B63BD6">
              <w:rPr>
                <w:rFonts w:ascii="Verdana" w:hAnsi="Verdana" w:cs="Times New Roman"/>
                <w:lang w:eastAsia="nl-BE"/>
              </w:rPr>
              <w:t>Veuillez</w:t>
            </w:r>
            <w:proofErr w:type="spellEnd"/>
            <w:r w:rsidRPr="00B63BD6">
              <w:rPr>
                <w:rFonts w:ascii="Verdana" w:hAnsi="Verdana" w:cs="Times New Roman"/>
                <w:lang w:eastAsia="nl-BE"/>
              </w:rPr>
              <w:t xml:space="preserve"> </w:t>
            </w:r>
            <w:proofErr w:type="spellStart"/>
            <w:r w:rsidRPr="00B63BD6">
              <w:rPr>
                <w:rFonts w:ascii="Verdana" w:hAnsi="Verdana" w:cs="Times New Roman"/>
                <w:lang w:eastAsia="nl-BE"/>
              </w:rPr>
              <w:t>informer</w:t>
            </w:r>
            <w:proofErr w:type="spellEnd"/>
            <w:r w:rsidRPr="00B63BD6">
              <w:rPr>
                <w:rFonts w:ascii="Verdana" w:hAnsi="Verdana" w:cs="Times New Roman"/>
                <w:lang w:eastAsia="nl-BE"/>
              </w:rPr>
              <w:t xml:space="preserve"> les </w:t>
            </w:r>
            <w:proofErr w:type="spellStart"/>
            <w:r w:rsidRPr="00B63BD6">
              <w:rPr>
                <w:rFonts w:ascii="Verdana" w:hAnsi="Verdana" w:cs="Times New Roman"/>
                <w:lang w:eastAsia="nl-BE"/>
              </w:rPr>
              <w:t>membres</w:t>
            </w:r>
            <w:proofErr w:type="spellEnd"/>
            <w:r w:rsidRPr="00B63BD6">
              <w:rPr>
                <w:rFonts w:ascii="Verdana" w:hAnsi="Verdana" w:cs="Times New Roman"/>
                <w:lang w:eastAsia="nl-BE"/>
              </w:rPr>
              <w:t xml:space="preserve"> de </w:t>
            </w:r>
            <w:proofErr w:type="spellStart"/>
            <w:r w:rsidRPr="00B63BD6">
              <w:rPr>
                <w:rFonts w:ascii="Verdana" w:hAnsi="Verdana" w:cs="Times New Roman"/>
                <w:lang w:eastAsia="nl-BE"/>
              </w:rPr>
              <w:t>votre</w:t>
            </w:r>
            <w:proofErr w:type="spellEnd"/>
            <w:r w:rsidRPr="00B63BD6">
              <w:rPr>
                <w:rFonts w:ascii="Verdana" w:hAnsi="Verdana" w:cs="Times New Roman"/>
                <w:lang w:eastAsia="nl-BE"/>
              </w:rPr>
              <w:t xml:space="preserve"> club de ces </w:t>
            </w:r>
            <w:proofErr w:type="spellStart"/>
            <w:r w:rsidRPr="00B63BD6">
              <w:rPr>
                <w:rFonts w:ascii="Verdana" w:hAnsi="Verdana" w:cs="Times New Roman"/>
                <w:lang w:eastAsia="nl-BE"/>
              </w:rPr>
              <w:t>mesures</w:t>
            </w:r>
            <w:proofErr w:type="spellEnd"/>
            <w:r w:rsidRPr="00B63BD6">
              <w:rPr>
                <w:rFonts w:ascii="Verdana" w:hAnsi="Verdana" w:cs="Times New Roman"/>
                <w:lang w:eastAsia="nl-BE"/>
              </w:rPr>
              <w:t>.</w:t>
            </w:r>
            <w:r>
              <w:rPr>
                <w:rFonts w:ascii="Verdana" w:hAnsi="Verdana" w:cs="Times New Roman"/>
                <w:lang w:eastAsia="nl-BE"/>
              </w:rPr>
              <w:br/>
            </w:r>
          </w:p>
          <w:p w14:paraId="63086A1D" w14:textId="77777777" w:rsidR="00B63BD6" w:rsidRDefault="00B63BD6" w:rsidP="00B63BD6">
            <w:pPr>
              <w:rPr>
                <w:rFonts w:ascii="Verdana" w:hAnsi="Verdana" w:cs="Times New Roman"/>
                <w:lang w:eastAsia="nl-BE"/>
              </w:rPr>
            </w:pPr>
          </w:p>
          <w:p w14:paraId="386C3A73" w14:textId="1B01D33C" w:rsidR="00B63BD6" w:rsidRPr="00B63BD6" w:rsidRDefault="00B63BD6" w:rsidP="008B2287">
            <w:pPr>
              <w:rPr>
                <w:rFonts w:ascii="Verdana" w:hAnsi="Verdana"/>
              </w:rPr>
            </w:pPr>
            <w:bookmarkStart w:id="0" w:name="_GoBack"/>
            <w:bookmarkEnd w:id="0"/>
          </w:p>
        </w:tc>
      </w:tr>
      <w:tr w:rsidR="00B63BD6" w:rsidRPr="00B63BD6" w14:paraId="6B446238" w14:textId="77777777" w:rsidTr="00621192">
        <w:tc>
          <w:tcPr>
            <w:tcW w:w="10422" w:type="dxa"/>
            <w:gridSpan w:val="2"/>
          </w:tcPr>
          <w:p w14:paraId="5E8E604A" w14:textId="06A78E01" w:rsidR="00B63BD6" w:rsidRDefault="00B63BD6" w:rsidP="008B2287">
            <w:pPr>
              <w:rPr>
                <w:rFonts w:ascii="Verdana" w:hAnsi="Verdana"/>
              </w:rPr>
            </w:pPr>
            <w:r>
              <w:rPr>
                <w:rFonts w:ascii="Verdana" w:hAnsi="Verdana"/>
              </w:rPr>
              <w:lastRenderedPageBreak/>
              <w:br/>
              <w:t>in naam van de CRCB,</w:t>
            </w:r>
            <w:r>
              <w:rPr>
                <w:rFonts w:ascii="Verdana" w:hAnsi="Verdana"/>
              </w:rPr>
              <w:tab/>
            </w:r>
            <w:r>
              <w:rPr>
                <w:rFonts w:ascii="Verdana" w:hAnsi="Verdana"/>
              </w:rPr>
              <w:tab/>
            </w:r>
            <w:r>
              <w:rPr>
                <w:rFonts w:ascii="Verdana" w:hAnsi="Verdana"/>
              </w:rPr>
              <w:tab/>
            </w:r>
            <w:r>
              <w:rPr>
                <w:rFonts w:ascii="Verdana" w:hAnsi="Verdana"/>
              </w:rPr>
              <w:tab/>
              <w:t xml:space="preserve">   au nom de la CRCB,</w:t>
            </w:r>
          </w:p>
          <w:p w14:paraId="64FF69EB" w14:textId="358F46FF" w:rsidR="00B63BD6" w:rsidRDefault="00B63BD6" w:rsidP="008B2287">
            <w:pPr>
              <w:rPr>
                <w:rFonts w:ascii="Verdana" w:hAnsi="Verdana"/>
              </w:rPr>
            </w:pPr>
          </w:p>
          <w:p w14:paraId="54A36A52" w14:textId="45217A3C" w:rsidR="00B63BD6" w:rsidRPr="00B63BD6" w:rsidRDefault="00B63BD6" w:rsidP="00B63BD6">
            <w:pPr>
              <w:jc w:val="center"/>
              <w:rPr>
                <w:rFonts w:ascii="Verdana" w:hAnsi="Verdana"/>
              </w:rPr>
            </w:pPr>
            <w:r>
              <w:rPr>
                <w:rFonts w:ascii="Verdana" w:hAnsi="Verdana"/>
              </w:rPr>
              <w:t>Henk Hendricks</w:t>
            </w:r>
          </w:p>
          <w:p w14:paraId="2EA0D627" w14:textId="02CF1CBE" w:rsidR="00B63BD6" w:rsidRPr="00B63BD6" w:rsidRDefault="00B63BD6" w:rsidP="008B2287">
            <w:pPr>
              <w:rPr>
                <w:rFonts w:ascii="Verdana" w:hAnsi="Verdana"/>
              </w:rPr>
            </w:pPr>
          </w:p>
        </w:tc>
      </w:tr>
    </w:tbl>
    <w:p w14:paraId="26C035EB" w14:textId="77777777" w:rsidR="00B63BD6" w:rsidRDefault="00B63BD6" w:rsidP="008B2287">
      <w:pPr>
        <w:spacing w:after="0"/>
      </w:pPr>
    </w:p>
    <w:sectPr w:rsidR="00B63BD6" w:rsidSect="00EC4DA8">
      <w:headerReference w:type="default" r:id="rId8"/>
      <w:footerReference w:type="even" r:id="rId9"/>
      <w:footerReference w:type="default" r:id="rId10"/>
      <w:pgSz w:w="11906" w:h="16838"/>
      <w:pgMar w:top="1031" w:right="849" w:bottom="1417" w:left="851" w:header="426" w:footer="6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0035F" w14:textId="77777777" w:rsidR="00C61827" w:rsidRDefault="00C61827" w:rsidP="00FF5EB2">
      <w:pPr>
        <w:spacing w:after="0" w:line="240" w:lineRule="auto"/>
      </w:pPr>
      <w:r>
        <w:separator/>
      </w:r>
    </w:p>
  </w:endnote>
  <w:endnote w:type="continuationSeparator" w:id="0">
    <w:p w14:paraId="48A20584" w14:textId="77777777" w:rsidR="00C61827" w:rsidRDefault="00C61827" w:rsidP="00FF5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EF6EC" w14:textId="77777777" w:rsidR="00EC4DA8" w:rsidRDefault="00EC4DA8">
    <w:pPr>
      <w:pStyle w:val="Voettekst"/>
    </w:pPr>
  </w:p>
  <w:p w14:paraId="04D37FB3" w14:textId="77777777" w:rsidR="00D6055D" w:rsidRDefault="00EC4DA8">
    <w:r>
      <w:br/>
      <w:t>v</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EBC39" w14:textId="77777777" w:rsidR="00EC4DA8" w:rsidRDefault="00EC4DA8" w:rsidP="00EC4DA8">
    <w:pPr>
      <w:pStyle w:val="Voettekst"/>
      <w:tabs>
        <w:tab w:val="center" w:pos="5103"/>
      </w:tabs>
      <w:jc w:val="center"/>
      <w:rPr>
        <w:rFonts w:ascii="Verdana" w:hAnsi="Verdana"/>
        <w:sz w:val="16"/>
        <w:szCs w:val="16"/>
      </w:rPr>
    </w:pPr>
    <w:r w:rsidRPr="00EC4DA8">
      <w:rPr>
        <w:rFonts w:ascii="Verdana" w:hAnsi="Verdana"/>
        <w:sz w:val="16"/>
        <w:szCs w:val="16"/>
      </w:rPr>
      <w:t xml:space="preserve">voorzitter / président:  Henk Hendricks, </w:t>
    </w:r>
    <w:proofErr w:type="spellStart"/>
    <w:r w:rsidRPr="00EC4DA8">
      <w:rPr>
        <w:rFonts w:ascii="Verdana" w:hAnsi="Verdana"/>
        <w:sz w:val="16"/>
        <w:szCs w:val="16"/>
      </w:rPr>
      <w:t>Diestsebaan</w:t>
    </w:r>
    <w:proofErr w:type="spellEnd"/>
    <w:r w:rsidRPr="00EC4DA8">
      <w:rPr>
        <w:rFonts w:ascii="Verdana" w:hAnsi="Verdana"/>
        <w:sz w:val="16"/>
        <w:szCs w:val="16"/>
      </w:rPr>
      <w:t xml:space="preserve"> 7, 3290 Schaffen</w:t>
    </w:r>
  </w:p>
  <w:p w14:paraId="24478444" w14:textId="662A2CDD" w:rsidR="00EC4DA8" w:rsidRPr="00EC4DA8" w:rsidRDefault="00EC4DA8" w:rsidP="00EC4DA8">
    <w:pPr>
      <w:pStyle w:val="Voettekst"/>
      <w:tabs>
        <w:tab w:val="center" w:pos="5103"/>
      </w:tabs>
      <w:jc w:val="center"/>
      <w:rPr>
        <w:rFonts w:ascii="Verdana" w:hAnsi="Verdana"/>
        <w:sz w:val="16"/>
        <w:szCs w:val="16"/>
      </w:rPr>
    </w:pPr>
    <w:r w:rsidRPr="00EC4DA8">
      <w:rPr>
        <w:rFonts w:ascii="Verdana" w:hAnsi="Verdana"/>
        <w:sz w:val="16"/>
        <w:szCs w:val="16"/>
      </w:rPr>
      <w:sym w:font="Wingdings" w:char="F02A"/>
    </w:r>
    <w:r w:rsidRPr="00EC4DA8">
      <w:rPr>
        <w:rFonts w:ascii="Verdana" w:hAnsi="Verdana"/>
        <w:sz w:val="16"/>
        <w:szCs w:val="16"/>
      </w:rPr>
      <w:t xml:space="preserve"> </w:t>
    </w:r>
    <w:r w:rsidR="00B63BD6">
      <w:rPr>
        <w:rFonts w:ascii="Verdana" w:hAnsi="Verdana"/>
        <w:sz w:val="16"/>
        <w:szCs w:val="16"/>
      </w:rPr>
      <w:t>henk.hendricks</w:t>
    </w:r>
    <w:r w:rsidRPr="00EC4DA8">
      <w:rPr>
        <w:rFonts w:ascii="Verdana" w:hAnsi="Verdana"/>
        <w:sz w:val="16"/>
        <w:szCs w:val="16"/>
      </w:rPr>
      <w:t>@</w:t>
    </w:r>
    <w:r w:rsidR="00B63BD6">
      <w:rPr>
        <w:rFonts w:ascii="Verdana" w:hAnsi="Verdana"/>
        <w:sz w:val="16"/>
        <w:szCs w:val="16"/>
      </w:rPr>
      <w:t>telenet.be</w:t>
    </w:r>
    <w:r w:rsidRPr="00EC4DA8">
      <w:rPr>
        <w:rFonts w:ascii="Verdana" w:hAnsi="Verdana"/>
        <w:sz w:val="16"/>
        <w:szCs w:val="16"/>
      </w:rPr>
      <w:t xml:space="preserve"> </w:t>
    </w:r>
    <w:r w:rsidRPr="00EC4DA8">
      <w:rPr>
        <w:rFonts w:ascii="Verdana" w:hAnsi="Verdana"/>
        <w:noProof/>
        <w:sz w:val="16"/>
        <w:szCs w:val="16"/>
        <w:lang w:eastAsia="nl-BE"/>
      </w:rPr>
      <w:t xml:space="preserve">   </w:t>
    </w:r>
    <w:r w:rsidRPr="00EC4DA8">
      <w:rPr>
        <w:rFonts w:ascii="Verdana" w:hAnsi="Verdana"/>
        <w:noProof/>
        <w:sz w:val="16"/>
        <w:szCs w:val="16"/>
        <w:lang w:eastAsia="nl-BE"/>
      </w:rPr>
      <w:sym w:font="Wingdings" w:char="F028"/>
    </w:r>
    <w:r w:rsidRPr="00EC4DA8">
      <w:rPr>
        <w:rFonts w:ascii="Verdana" w:hAnsi="Verdana"/>
        <w:sz w:val="16"/>
        <w:szCs w:val="16"/>
      </w:rPr>
      <w:t xml:space="preserve"> +32 (0)13 31 26 71   </w:t>
    </w:r>
    <w:r w:rsidRPr="00EC4DA8">
      <w:rPr>
        <w:rFonts w:ascii="Verdana" w:hAnsi="Verdana"/>
        <w:noProof/>
        <w:sz w:val="16"/>
        <w:szCs w:val="16"/>
        <w:lang w:eastAsia="nl-BE"/>
      </w:rPr>
      <w:drawing>
        <wp:inline distT="0" distB="0" distL="0" distR="0" wp14:anchorId="5A42D82D" wp14:editId="516C2BE9">
          <wp:extent cx="118783" cy="150125"/>
          <wp:effectExtent l="19050" t="0" r="0" b="0"/>
          <wp:docPr id="7"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srcRect/>
                  <a:stretch>
                    <a:fillRect/>
                  </a:stretch>
                </pic:blipFill>
                <pic:spPr bwMode="auto">
                  <a:xfrm>
                    <a:off x="0" y="0"/>
                    <a:ext cx="118084" cy="149241"/>
                  </a:xfrm>
                  <a:prstGeom prst="rect">
                    <a:avLst/>
                  </a:prstGeom>
                  <a:noFill/>
                  <a:ln w="9525">
                    <a:noFill/>
                    <a:miter lim="800000"/>
                    <a:headEnd/>
                    <a:tailEnd/>
                  </a:ln>
                </pic:spPr>
              </pic:pic>
            </a:graphicData>
          </a:graphic>
        </wp:inline>
      </w:drawing>
    </w:r>
    <w:r w:rsidRPr="00EC4DA8">
      <w:rPr>
        <w:rFonts w:ascii="Verdana" w:hAnsi="Verdana"/>
        <w:sz w:val="16"/>
        <w:szCs w:val="16"/>
      </w:rPr>
      <w:t xml:space="preserve"> +32 (0)495 13 41 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A59C5" w14:textId="77777777" w:rsidR="00C61827" w:rsidRDefault="00C61827" w:rsidP="00FF5EB2">
      <w:pPr>
        <w:spacing w:after="0" w:line="240" w:lineRule="auto"/>
      </w:pPr>
      <w:r>
        <w:separator/>
      </w:r>
    </w:p>
  </w:footnote>
  <w:footnote w:type="continuationSeparator" w:id="0">
    <w:p w14:paraId="79ACF5FB" w14:textId="77777777" w:rsidR="00C61827" w:rsidRDefault="00C61827" w:rsidP="00FF5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90A71" w14:textId="77777777" w:rsidR="00FF5EB2" w:rsidRDefault="00FF5EB2">
    <w:pPr>
      <w:pStyle w:val="Koptekst"/>
    </w:pPr>
    <w:r>
      <w:rPr>
        <w:noProof/>
        <w:lang w:eastAsia="nl-BE"/>
      </w:rPr>
      <w:drawing>
        <wp:inline distT="0" distB="0" distL="0" distR="0" wp14:anchorId="03B7E681" wp14:editId="411291EB">
          <wp:extent cx="439188" cy="641445"/>
          <wp:effectExtent l="19050" t="0" r="0" b="0"/>
          <wp:docPr id="1" name="Afbeelding 0" descr="logo KM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MSH.JPG"/>
                  <pic:cNvPicPr/>
                </pic:nvPicPr>
                <pic:blipFill>
                  <a:blip r:embed="rId1"/>
                  <a:stretch>
                    <a:fillRect/>
                  </a:stretch>
                </pic:blipFill>
                <pic:spPr>
                  <a:xfrm>
                    <a:off x="0" y="0"/>
                    <a:ext cx="439010" cy="641186"/>
                  </a:xfrm>
                  <a:prstGeom prst="rect">
                    <a:avLst/>
                  </a:prstGeom>
                </pic:spPr>
              </pic:pic>
            </a:graphicData>
          </a:graphic>
        </wp:inline>
      </w:drawing>
    </w:r>
    <w:r>
      <w:t xml:space="preserve">                                       </w:t>
    </w:r>
    <w:r>
      <w:rPr>
        <w:noProof/>
        <w:lang w:eastAsia="nl-BE"/>
      </w:rPr>
      <w:drawing>
        <wp:inline distT="0" distB="0" distL="0" distR="0" wp14:anchorId="0074C0E9" wp14:editId="1A196AA3">
          <wp:extent cx="2765093" cy="875978"/>
          <wp:effectExtent l="19050" t="0" r="0" b="0"/>
          <wp:docPr id="3" name="Afbeelding 2" descr="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6.jpg"/>
                  <pic:cNvPicPr/>
                </pic:nvPicPr>
                <pic:blipFill>
                  <a:blip r:embed="rId2"/>
                  <a:stretch>
                    <a:fillRect/>
                  </a:stretch>
                </pic:blipFill>
                <pic:spPr>
                  <a:xfrm>
                    <a:off x="0" y="0"/>
                    <a:ext cx="2764732" cy="875864"/>
                  </a:xfrm>
                  <a:prstGeom prst="rect">
                    <a:avLst/>
                  </a:prstGeom>
                </pic:spPr>
              </pic:pic>
            </a:graphicData>
          </a:graphic>
        </wp:inline>
      </w:drawing>
    </w:r>
    <w:r>
      <w:t xml:space="preserve">                                         </w:t>
    </w:r>
    <w:r>
      <w:rPr>
        <w:noProof/>
        <w:lang w:eastAsia="nl-BE"/>
      </w:rPr>
      <w:drawing>
        <wp:inline distT="0" distB="0" distL="0" distR="0" wp14:anchorId="5C1CA756" wp14:editId="524C7575">
          <wp:extent cx="547332" cy="556531"/>
          <wp:effectExtent l="19050" t="0" r="5118" b="0"/>
          <wp:docPr id="5" name="Afbeelding 1" descr="Logo FCI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CI JPEG.JPG"/>
                  <pic:cNvPicPr/>
                </pic:nvPicPr>
                <pic:blipFill>
                  <a:blip r:embed="rId3"/>
                  <a:stretch>
                    <a:fillRect/>
                  </a:stretch>
                </pic:blipFill>
                <pic:spPr>
                  <a:xfrm>
                    <a:off x="0" y="0"/>
                    <a:ext cx="548792" cy="558015"/>
                  </a:xfrm>
                  <a:prstGeom prst="rect">
                    <a:avLst/>
                  </a:prstGeom>
                </pic:spPr>
              </pic:pic>
            </a:graphicData>
          </a:graphic>
        </wp:inline>
      </w:drawing>
    </w:r>
  </w:p>
  <w:p w14:paraId="48F26CB0" w14:textId="77777777" w:rsidR="00FF5EB2" w:rsidRPr="00FF5EB2" w:rsidRDefault="00FF5EB2" w:rsidP="00FF5EB2">
    <w:pPr>
      <w:pStyle w:val="Koptekst"/>
      <w:tabs>
        <w:tab w:val="clear" w:pos="4536"/>
        <w:tab w:val="clear" w:pos="9072"/>
        <w:tab w:val="center" w:pos="4820"/>
      </w:tabs>
      <w:rPr>
        <w:rFonts w:ascii="Verdana" w:hAnsi="Verdana"/>
        <w:b/>
        <w:sz w:val="20"/>
        <w:szCs w:val="20"/>
      </w:rPr>
    </w:pPr>
    <w:r w:rsidRPr="00FF5EB2">
      <w:rPr>
        <w:rFonts w:ascii="Verdana" w:hAnsi="Verdana"/>
        <w:b/>
        <w:color w:val="FF0000"/>
        <w:sz w:val="20"/>
        <w:szCs w:val="20"/>
      </w:rPr>
      <w:t>C</w:t>
    </w:r>
    <w:r w:rsidRPr="00FF5EB2">
      <w:rPr>
        <w:rFonts w:ascii="Verdana" w:hAnsi="Verdana"/>
        <w:b/>
        <w:sz w:val="20"/>
        <w:szCs w:val="20"/>
      </w:rPr>
      <w:t xml:space="preserve">ommissie </w:t>
    </w:r>
    <w:r w:rsidRPr="00FF5EB2">
      <w:rPr>
        <w:rFonts w:ascii="Verdana" w:hAnsi="Verdana"/>
        <w:b/>
        <w:color w:val="FF0000"/>
        <w:sz w:val="20"/>
        <w:szCs w:val="20"/>
      </w:rPr>
      <w:t>R</w:t>
    </w:r>
    <w:r w:rsidRPr="00FF5EB2">
      <w:rPr>
        <w:rFonts w:ascii="Verdana" w:hAnsi="Verdana"/>
        <w:b/>
        <w:sz w:val="20"/>
        <w:szCs w:val="20"/>
      </w:rPr>
      <w:t xml:space="preserve">ennen &amp; </w:t>
    </w:r>
    <w:proofErr w:type="spellStart"/>
    <w:r w:rsidRPr="00FF5EB2">
      <w:rPr>
        <w:rFonts w:ascii="Verdana" w:hAnsi="Verdana"/>
        <w:b/>
        <w:color w:val="FF0000"/>
        <w:sz w:val="20"/>
        <w:szCs w:val="20"/>
      </w:rPr>
      <w:t>C</w:t>
    </w:r>
    <w:r w:rsidRPr="00FF5EB2">
      <w:rPr>
        <w:rFonts w:ascii="Verdana" w:hAnsi="Verdana"/>
        <w:b/>
        <w:sz w:val="20"/>
        <w:szCs w:val="20"/>
      </w:rPr>
      <w:t>oursing</w:t>
    </w:r>
    <w:proofErr w:type="spellEnd"/>
    <w:r w:rsidRPr="00FF5EB2">
      <w:rPr>
        <w:rFonts w:ascii="Verdana" w:hAnsi="Verdana"/>
        <w:b/>
        <w:sz w:val="20"/>
        <w:szCs w:val="20"/>
      </w:rPr>
      <w:t xml:space="preserve"> </w:t>
    </w:r>
    <w:r w:rsidRPr="00FF5EB2">
      <w:rPr>
        <w:rFonts w:ascii="Verdana" w:hAnsi="Verdana"/>
        <w:b/>
        <w:color w:val="FF0000"/>
        <w:sz w:val="20"/>
        <w:szCs w:val="20"/>
      </w:rPr>
      <w:t>B</w:t>
    </w:r>
    <w:r w:rsidRPr="00FF5EB2">
      <w:rPr>
        <w:rFonts w:ascii="Verdana" w:hAnsi="Verdana"/>
        <w:b/>
        <w:sz w:val="20"/>
        <w:szCs w:val="20"/>
      </w:rPr>
      <w:t xml:space="preserve">elgië                  </w:t>
    </w:r>
    <w:proofErr w:type="spellStart"/>
    <w:r w:rsidRPr="00FF5EB2">
      <w:rPr>
        <w:rFonts w:ascii="Verdana" w:hAnsi="Verdana"/>
        <w:b/>
        <w:color w:val="FF0000"/>
        <w:sz w:val="20"/>
        <w:szCs w:val="20"/>
      </w:rPr>
      <w:t>C</w:t>
    </w:r>
    <w:r w:rsidRPr="00FF5EB2">
      <w:rPr>
        <w:rFonts w:ascii="Verdana" w:hAnsi="Verdana"/>
        <w:b/>
        <w:sz w:val="20"/>
        <w:szCs w:val="20"/>
      </w:rPr>
      <w:t>ommission</w:t>
    </w:r>
    <w:proofErr w:type="spellEnd"/>
    <w:r w:rsidRPr="00FF5EB2">
      <w:rPr>
        <w:rFonts w:ascii="Verdana" w:hAnsi="Verdana"/>
        <w:b/>
        <w:sz w:val="20"/>
        <w:szCs w:val="20"/>
      </w:rPr>
      <w:t xml:space="preserve"> </w:t>
    </w:r>
    <w:r w:rsidRPr="00FF5EB2">
      <w:rPr>
        <w:rFonts w:ascii="Verdana" w:hAnsi="Verdana"/>
        <w:b/>
        <w:color w:val="FF0000"/>
        <w:sz w:val="20"/>
        <w:szCs w:val="20"/>
      </w:rPr>
      <w:t>R</w:t>
    </w:r>
    <w:r w:rsidRPr="00FF5EB2">
      <w:rPr>
        <w:rFonts w:ascii="Verdana" w:hAnsi="Verdana"/>
        <w:b/>
        <w:sz w:val="20"/>
        <w:szCs w:val="20"/>
      </w:rPr>
      <w:t xml:space="preserve">acing &amp; </w:t>
    </w:r>
    <w:proofErr w:type="spellStart"/>
    <w:r w:rsidRPr="00FF5EB2">
      <w:rPr>
        <w:rFonts w:ascii="Verdana" w:hAnsi="Verdana"/>
        <w:b/>
        <w:color w:val="FF0000"/>
        <w:sz w:val="20"/>
        <w:szCs w:val="20"/>
      </w:rPr>
      <w:t>C</w:t>
    </w:r>
    <w:r w:rsidRPr="00FF5EB2">
      <w:rPr>
        <w:rFonts w:ascii="Verdana" w:hAnsi="Verdana"/>
        <w:b/>
        <w:sz w:val="20"/>
        <w:szCs w:val="20"/>
      </w:rPr>
      <w:t>oursing</w:t>
    </w:r>
    <w:proofErr w:type="spellEnd"/>
    <w:r w:rsidRPr="00FF5EB2">
      <w:rPr>
        <w:rFonts w:ascii="Verdana" w:hAnsi="Verdana"/>
        <w:b/>
        <w:sz w:val="20"/>
        <w:szCs w:val="20"/>
      </w:rPr>
      <w:t xml:space="preserve"> </w:t>
    </w:r>
    <w:proofErr w:type="spellStart"/>
    <w:r w:rsidRPr="00FF5EB2">
      <w:rPr>
        <w:rFonts w:ascii="Verdana" w:hAnsi="Verdana"/>
        <w:b/>
        <w:color w:val="FF0000"/>
        <w:sz w:val="20"/>
        <w:szCs w:val="20"/>
      </w:rPr>
      <w:t>B</w:t>
    </w:r>
    <w:r w:rsidRPr="00FF5EB2">
      <w:rPr>
        <w:rFonts w:ascii="Verdana" w:hAnsi="Verdana"/>
        <w:b/>
        <w:sz w:val="20"/>
        <w:szCs w:val="20"/>
      </w:rPr>
      <w:t>elgique</w:t>
    </w:r>
    <w:proofErr w:type="spellEnd"/>
  </w:p>
  <w:p w14:paraId="17407B66" w14:textId="77777777" w:rsidR="00FF5EB2" w:rsidRPr="00FF5EB2" w:rsidRDefault="00FF5EB2">
    <w:pPr>
      <w:pStyle w:val="Koptekst"/>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377AF"/>
    <w:multiLevelType w:val="hybridMultilevel"/>
    <w:tmpl w:val="A850B3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EB2"/>
    <w:rsid w:val="00296431"/>
    <w:rsid w:val="002D749E"/>
    <w:rsid w:val="0041510D"/>
    <w:rsid w:val="00882B69"/>
    <w:rsid w:val="008B2287"/>
    <w:rsid w:val="008E26AD"/>
    <w:rsid w:val="008F2833"/>
    <w:rsid w:val="00994909"/>
    <w:rsid w:val="00A35C2A"/>
    <w:rsid w:val="00A35C96"/>
    <w:rsid w:val="00AF153F"/>
    <w:rsid w:val="00B12694"/>
    <w:rsid w:val="00B63BD6"/>
    <w:rsid w:val="00BA58FF"/>
    <w:rsid w:val="00C61827"/>
    <w:rsid w:val="00CA5EB6"/>
    <w:rsid w:val="00D6055D"/>
    <w:rsid w:val="00DD1144"/>
    <w:rsid w:val="00E553E9"/>
    <w:rsid w:val="00EC4DA8"/>
    <w:rsid w:val="00FF5E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5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749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F5E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5EB2"/>
  </w:style>
  <w:style w:type="paragraph" w:styleId="Voettekst">
    <w:name w:val="footer"/>
    <w:basedOn w:val="Standaard"/>
    <w:link w:val="VoettekstChar"/>
    <w:uiPriority w:val="99"/>
    <w:unhideWhenUsed/>
    <w:rsid w:val="00FF5E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5EB2"/>
  </w:style>
  <w:style w:type="paragraph" w:styleId="Ballontekst">
    <w:name w:val="Balloon Text"/>
    <w:basedOn w:val="Standaard"/>
    <w:link w:val="BallontekstChar"/>
    <w:uiPriority w:val="99"/>
    <w:semiHidden/>
    <w:unhideWhenUsed/>
    <w:rsid w:val="00FF5E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5EB2"/>
    <w:rPr>
      <w:rFonts w:ascii="Tahoma" w:hAnsi="Tahoma" w:cs="Tahoma"/>
      <w:sz w:val="16"/>
      <w:szCs w:val="16"/>
    </w:rPr>
  </w:style>
  <w:style w:type="table" w:styleId="Tabelraster">
    <w:name w:val="Table Grid"/>
    <w:basedOn w:val="Standaardtabel"/>
    <w:uiPriority w:val="59"/>
    <w:unhideWhenUsed/>
    <w:rsid w:val="00B63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749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F5E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5EB2"/>
  </w:style>
  <w:style w:type="paragraph" w:styleId="Voettekst">
    <w:name w:val="footer"/>
    <w:basedOn w:val="Standaard"/>
    <w:link w:val="VoettekstChar"/>
    <w:uiPriority w:val="99"/>
    <w:unhideWhenUsed/>
    <w:rsid w:val="00FF5E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5EB2"/>
  </w:style>
  <w:style w:type="paragraph" w:styleId="Ballontekst">
    <w:name w:val="Balloon Text"/>
    <w:basedOn w:val="Standaard"/>
    <w:link w:val="BallontekstChar"/>
    <w:uiPriority w:val="99"/>
    <w:semiHidden/>
    <w:unhideWhenUsed/>
    <w:rsid w:val="00FF5E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5EB2"/>
    <w:rPr>
      <w:rFonts w:ascii="Tahoma" w:hAnsi="Tahoma" w:cs="Tahoma"/>
      <w:sz w:val="16"/>
      <w:szCs w:val="16"/>
    </w:rPr>
  </w:style>
  <w:style w:type="table" w:styleId="Tabelraster">
    <w:name w:val="Table Grid"/>
    <w:basedOn w:val="Standaardtabel"/>
    <w:uiPriority w:val="59"/>
    <w:unhideWhenUsed/>
    <w:rsid w:val="00B63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3091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dc:creator>
  <cp:lastModifiedBy>Jef Kerkhofs</cp:lastModifiedBy>
  <cp:revision>2</cp:revision>
  <dcterms:created xsi:type="dcterms:W3CDTF">2020-04-24T17:11:00Z</dcterms:created>
  <dcterms:modified xsi:type="dcterms:W3CDTF">2020-04-24T17:11:00Z</dcterms:modified>
</cp:coreProperties>
</file>